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8FED" w14:textId="2E5135DB" w:rsidR="001A2D5B" w:rsidRPr="005249BC" w:rsidRDefault="00194646" w:rsidP="0098405B">
      <w:pPr>
        <w:widowControl/>
        <w:jc w:val="center"/>
        <w:rPr>
          <w:rFonts w:ascii="UD デジタル 教科書体 NK-R" w:eastAsia="UD デジタル 教科書体 NK-R" w:hAnsi="ＭＳ Ｐゴシック" w:cstheme="majorHAnsi"/>
          <w:b/>
          <w:bCs/>
          <w:sz w:val="28"/>
          <w:szCs w:val="28"/>
        </w:rPr>
      </w:pPr>
      <w:r w:rsidRPr="005249BC">
        <w:rPr>
          <w:rFonts w:ascii="UD デジタル 教科書体 NK-R" w:eastAsia="UD デジタル 教科書体 NK-R" w:hAnsi="ＭＳ Ｐゴシック" w:cstheme="majorHAnsi" w:hint="eastAsia"/>
          <w:b/>
          <w:bCs/>
          <w:sz w:val="28"/>
          <w:szCs w:val="28"/>
        </w:rPr>
        <w:t>当院で</w:t>
      </w:r>
      <w:r w:rsidR="00F47C13" w:rsidRPr="005249BC">
        <w:rPr>
          <w:rFonts w:ascii="UD デジタル 教科書体 NK-R" w:eastAsia="UD デジタル 教科書体 NK-R" w:hAnsi="ＭＳ Ｐゴシック" w:cstheme="majorHAnsi" w:hint="eastAsia"/>
          <w:b/>
          <w:bCs/>
          <w:sz w:val="28"/>
          <w:szCs w:val="28"/>
        </w:rPr>
        <w:t>組織球症</w:t>
      </w:r>
      <w:r w:rsidRPr="005249BC">
        <w:rPr>
          <w:rFonts w:ascii="UD デジタル 教科書体 NK-R" w:eastAsia="UD デジタル 教科書体 NK-R" w:hAnsi="ＭＳ Ｐゴシック" w:cstheme="majorHAnsi" w:hint="eastAsia"/>
          <w:b/>
          <w:bCs/>
          <w:sz w:val="28"/>
          <w:szCs w:val="28"/>
        </w:rPr>
        <w:t>の治療を受けた患者様へのお知らせ</w:t>
      </w:r>
    </w:p>
    <w:p w14:paraId="53940D84" w14:textId="2D93A8A8" w:rsidR="00AF0C9F" w:rsidRPr="005249BC" w:rsidRDefault="00AF0C9F" w:rsidP="00AF0C9F">
      <w:pPr>
        <w:widowControl/>
        <w:jc w:val="right"/>
        <w:rPr>
          <w:rFonts w:ascii="UD デジタル 教科書体 NK-R" w:eastAsia="UD デジタル 教科書体 NK-R" w:hAnsi="ＭＳ Ｐゴシック"/>
        </w:rPr>
      </w:pPr>
      <w:r w:rsidRPr="005249BC">
        <w:rPr>
          <w:rFonts w:ascii="UD デジタル 教科書体 NK-R" w:eastAsia="UD デジタル 教科書体 NK-R" w:hAnsi="ＭＳ Ｐゴシック" w:cstheme="majorHAnsi" w:hint="eastAsia"/>
          <w:b/>
        </w:rPr>
        <w:t xml:space="preserve">　</w:t>
      </w:r>
      <w:r w:rsidRPr="005249BC">
        <w:rPr>
          <w:rFonts w:ascii="UD デジタル 教科書体 NK-R" w:eastAsia="UD デジタル 教科書体 NK-R" w:hAnsi="ＭＳ Ｐゴシック" w:cstheme="majorHAnsi" w:hint="eastAsia"/>
          <w:bCs/>
        </w:rPr>
        <w:t>研究責任者</w:t>
      </w:r>
      <w:r w:rsidR="00170480" w:rsidRPr="005249BC">
        <w:rPr>
          <w:rFonts w:ascii="UD デジタル 教科書体 NK-R" w:eastAsia="UD デジタル 教科書体 NK-R" w:hAnsi="ＭＳ Ｐゴシック" w:cstheme="majorHAnsi" w:hint="eastAsia"/>
          <w:bCs/>
        </w:rPr>
        <w:t>：</w:t>
      </w:r>
      <w:r w:rsidRPr="005249BC">
        <w:rPr>
          <w:rFonts w:ascii="UD デジタル 教科書体 NK-R" w:eastAsia="UD デジタル 教科書体 NK-R" w:hAnsi="ＭＳ Ｐゴシック" w:cstheme="majorHAnsi" w:hint="eastAsia"/>
          <w:b/>
        </w:rPr>
        <w:t xml:space="preserve">　</w:t>
      </w:r>
      <w:r w:rsidR="005249BC" w:rsidRPr="005249BC">
        <w:rPr>
          <w:rFonts w:ascii="UD デジタル 教科書体 NK-R" w:eastAsia="UD デジタル 教科書体 NK-R" w:hAnsi="ＭＳ Ｐゴシック" w:hint="eastAsia"/>
        </w:rPr>
        <w:t>大分大学医学部附属</w:t>
      </w:r>
      <w:r w:rsidR="00981B5A" w:rsidRPr="005249BC">
        <w:rPr>
          <w:rFonts w:ascii="UD デジタル 教科書体 NK-R" w:eastAsia="UD デジタル 教科書体 NK-R" w:hAnsi="ＭＳ Ｐゴシック" w:hint="eastAsia"/>
        </w:rPr>
        <w:t xml:space="preserve">病院　</w:t>
      </w:r>
      <w:r w:rsidRPr="005249BC">
        <w:rPr>
          <w:rFonts w:ascii="UD デジタル 教科書体 NK-R" w:eastAsia="UD デジタル 教科書体 NK-R" w:hAnsi="ＭＳ Ｐゴシック" w:hint="eastAsia"/>
        </w:rPr>
        <w:t xml:space="preserve">　</w:t>
      </w:r>
      <w:r w:rsidR="005249BC" w:rsidRPr="005249BC">
        <w:rPr>
          <w:rFonts w:ascii="UD デジタル 教科書体 NK-R" w:eastAsia="UD デジタル 教科書体 NK-R" w:hAnsi="ＭＳ Ｐゴシック" w:hint="eastAsia"/>
        </w:rPr>
        <w:t>血液内</w:t>
      </w:r>
      <w:r w:rsidR="00F47C13" w:rsidRPr="005249BC">
        <w:rPr>
          <w:rFonts w:ascii="UD デジタル 教科書体 NK-R" w:eastAsia="UD デジタル 教科書体 NK-R" w:hAnsi="ＭＳ Ｐゴシック" w:hint="eastAsia"/>
        </w:rPr>
        <w:t>科</w:t>
      </w:r>
      <w:r w:rsidRPr="005249BC">
        <w:rPr>
          <w:rFonts w:ascii="UD デジタル 教科書体 NK-R" w:eastAsia="UD デジタル 教科書体 NK-R" w:hAnsi="ＭＳ Ｐゴシック" w:hint="eastAsia"/>
        </w:rPr>
        <w:t xml:space="preserve">　</w:t>
      </w:r>
    </w:p>
    <w:p w14:paraId="71CD8F2B" w14:textId="12FA80CA" w:rsidR="00AF0C9F" w:rsidRPr="005249BC" w:rsidRDefault="00981B5A" w:rsidP="00F47C13">
      <w:pPr>
        <w:widowControl/>
        <w:wordWrap w:val="0"/>
        <w:jc w:val="right"/>
        <w:rPr>
          <w:rFonts w:ascii="UD デジタル 教科書体 NK-R" w:eastAsia="UD デジタル 教科書体 NK-R" w:hAnsi="ＭＳ Ｐゴシック"/>
        </w:rPr>
      </w:pPr>
      <w:r w:rsidRPr="005249BC">
        <w:rPr>
          <w:rFonts w:ascii="UD デジタル 教科書体 NK-R" w:eastAsia="UD デジタル 教科書体 NK-R" w:hAnsi="ＭＳ Ｐゴシック" w:hint="eastAsia"/>
        </w:rPr>
        <w:t>役職</w:t>
      </w:r>
      <w:r w:rsidR="005249BC" w:rsidRPr="005249BC">
        <w:rPr>
          <w:rFonts w:ascii="UD デジタル 教科書体 NK-R" w:eastAsia="UD デジタル 教科書体 NK-R" w:hAnsi="ＭＳ Ｐゴシック" w:hint="eastAsia"/>
        </w:rPr>
        <w:t>：診療科長</w:t>
      </w:r>
      <w:r w:rsidR="00F47C13" w:rsidRPr="005249BC">
        <w:rPr>
          <w:rFonts w:ascii="UD デジタル 教科書体 NK-R" w:eastAsia="UD デジタル 教科書体 NK-R" w:hAnsi="ＭＳ Ｐゴシック" w:hint="eastAsia"/>
        </w:rPr>
        <w:t xml:space="preserve">　</w:t>
      </w:r>
      <w:r w:rsidRPr="005249BC">
        <w:rPr>
          <w:rFonts w:ascii="UD デジタル 教科書体 NK-R" w:eastAsia="UD デジタル 教科書体 NK-R" w:hAnsi="ＭＳ Ｐゴシック" w:hint="eastAsia"/>
        </w:rPr>
        <w:t>氏名</w:t>
      </w:r>
      <w:r w:rsidR="005249BC" w:rsidRPr="005249BC">
        <w:rPr>
          <w:rFonts w:ascii="UD デジタル 教科書体 NK-R" w:eastAsia="UD デジタル 教科書体 NK-R" w:hAnsi="ＭＳ Ｐゴシック" w:hint="eastAsia"/>
        </w:rPr>
        <w:t>：緒方　正男</w:t>
      </w:r>
    </w:p>
    <w:p w14:paraId="7E628D95" w14:textId="5603FB53" w:rsidR="00B925B9" w:rsidRPr="005249BC" w:rsidRDefault="00B925B9" w:rsidP="001E6728">
      <w:pPr>
        <w:widowControl/>
        <w:ind w:leftChars="135" w:left="283"/>
        <w:jc w:val="left"/>
        <w:rPr>
          <w:rFonts w:ascii="UD デジタル 教科書体 NK-R" w:eastAsia="UD デジタル 教科書体 NK-R" w:hAnsi="ＭＳ Ｐゴシック"/>
        </w:rPr>
      </w:pPr>
    </w:p>
    <w:p w14:paraId="06E840A0" w14:textId="6420D007" w:rsidR="00656511" w:rsidRPr="005249BC" w:rsidRDefault="005249BC" w:rsidP="002D2299">
      <w:pPr>
        <w:widowControl/>
        <w:ind w:leftChars="67" w:left="141"/>
        <w:jc w:val="left"/>
        <w:rPr>
          <w:rFonts w:ascii="UD デジタル 教科書体 NK-R" w:eastAsia="UD デジタル 教科書体 NK-R" w:hAnsi="ＭＳ Ｐゴシック"/>
        </w:rPr>
      </w:pPr>
      <w:r w:rsidRPr="005249BC">
        <w:rPr>
          <w:rFonts w:ascii="UD デジタル 教科書体 NK-R" w:eastAsia="UD デジタル 教科書体 NK-R" w:hAnsi="ＭＳ Ｐゴシック" w:hint="eastAsia"/>
        </w:rPr>
        <w:t>大分大学医学部附属</w:t>
      </w:r>
      <w:r w:rsidR="00981B5A" w:rsidRPr="005249BC">
        <w:rPr>
          <w:rFonts w:ascii="UD デジタル 教科書体 NK-R" w:eastAsia="UD デジタル 教科書体 NK-R" w:hAnsi="ＭＳ Ｐゴシック" w:hint="eastAsia"/>
        </w:rPr>
        <w:t xml:space="preserve">病院　　</w:t>
      </w:r>
      <w:r w:rsidRPr="005249BC">
        <w:rPr>
          <w:rFonts w:ascii="UD デジタル 教科書体 NK-R" w:eastAsia="UD デジタル 教科書体 NK-R" w:hAnsi="ＭＳ Ｐゴシック" w:hint="eastAsia"/>
        </w:rPr>
        <w:t>血液内</w:t>
      </w:r>
      <w:r w:rsidR="00981B5A" w:rsidRPr="005249BC">
        <w:rPr>
          <w:rFonts w:ascii="UD デジタル 教科書体 NK-R" w:eastAsia="UD デジタル 教科書体 NK-R" w:hAnsi="ＭＳ Ｐゴシック" w:hint="eastAsia"/>
        </w:rPr>
        <w:t>科</w:t>
      </w:r>
      <w:r w:rsidR="001E6728" w:rsidRPr="005249BC">
        <w:rPr>
          <w:rFonts w:ascii="UD デジタル 教科書体 NK-R" w:eastAsia="UD デジタル 教科書体 NK-R" w:hAnsi="ＭＳ Ｐゴシック" w:hint="eastAsia"/>
        </w:rPr>
        <w:t>で</w:t>
      </w:r>
      <w:r w:rsidR="001A2D5B" w:rsidRPr="005249BC">
        <w:rPr>
          <w:rFonts w:ascii="UD デジタル 教科書体 NK-R" w:eastAsia="UD デジタル 教科書体 NK-R" w:hAnsi="ＭＳ Ｐゴシック" w:hint="eastAsia"/>
        </w:rPr>
        <w:t>は、</w:t>
      </w:r>
      <w:r w:rsidR="001E6728" w:rsidRPr="005249BC">
        <w:rPr>
          <w:rFonts w:ascii="UD デジタル 教科書体 NK-R" w:eastAsia="UD デジタル 教科書体 NK-R" w:hAnsi="ＭＳ Ｐゴシック" w:hint="eastAsia"/>
        </w:rPr>
        <w:t>患者様</w:t>
      </w:r>
      <w:r w:rsidR="005371F5" w:rsidRPr="005249BC">
        <w:rPr>
          <w:rFonts w:ascii="UD デジタル 教科書体 NK-R" w:eastAsia="UD デジタル 教科書体 NK-R" w:hAnsi="ＭＳ Ｐゴシック" w:hint="eastAsia"/>
        </w:rPr>
        <w:t>の</w:t>
      </w:r>
      <w:r w:rsidR="001E6728" w:rsidRPr="005249BC">
        <w:rPr>
          <w:rFonts w:ascii="UD デジタル 教科書体 NK-R" w:eastAsia="UD デジタル 教科書体 NK-R" w:hAnsi="ＭＳ Ｐゴシック" w:hint="eastAsia"/>
        </w:rPr>
        <w:t>試料・情報を</w:t>
      </w:r>
      <w:r w:rsidR="001E6CCD" w:rsidRPr="005249BC">
        <w:rPr>
          <w:rFonts w:ascii="UD デジタル 教科書体 NK-R" w:eastAsia="UD デジタル 教科書体 NK-R" w:hAnsi="ＭＳ Ｐゴシック" w:hint="eastAsia"/>
        </w:rPr>
        <w:t>使わせていただき、</w:t>
      </w:r>
      <w:r w:rsidR="008828CE" w:rsidRPr="005249BC">
        <w:rPr>
          <w:rFonts w:ascii="UD デジタル 教科書体 NK-R" w:eastAsia="UD デジタル 教科書体 NK-R" w:hAnsi="ＭＳ Ｐゴシック" w:hint="eastAsia"/>
        </w:rPr>
        <w:t>東京大学医科学研究所と共同で</w:t>
      </w:r>
      <w:r w:rsidR="00FC0BB2" w:rsidRPr="005249BC">
        <w:rPr>
          <w:rFonts w:ascii="UD デジタル 教科書体 NK-R" w:eastAsia="UD デジタル 教科書体 NK-R" w:hAnsi="ＭＳ Ｐゴシック" w:hint="eastAsia"/>
        </w:rPr>
        <w:t>以下</w:t>
      </w:r>
      <w:r w:rsidR="005371F5" w:rsidRPr="005249BC">
        <w:rPr>
          <w:rFonts w:ascii="UD デジタル 教科書体 NK-R" w:eastAsia="UD デジタル 教科書体 NK-R" w:hAnsi="ＭＳ Ｐゴシック" w:hint="eastAsia"/>
        </w:rPr>
        <w:t>の</w:t>
      </w:r>
      <w:r w:rsidR="001E6728" w:rsidRPr="005249BC">
        <w:rPr>
          <w:rFonts w:ascii="UD デジタル 教科書体 NK-R" w:eastAsia="UD デジタル 教科書体 NK-R" w:hAnsi="ＭＳ Ｐゴシック" w:hint="eastAsia"/>
        </w:rPr>
        <w:t>研究を行</w:t>
      </w:r>
      <w:r w:rsidR="001E6CCD" w:rsidRPr="005249BC">
        <w:rPr>
          <w:rFonts w:ascii="UD デジタル 教科書体 NK-R" w:eastAsia="UD デジタル 教科書体 NK-R" w:hAnsi="ＭＳ Ｐゴシック" w:hint="eastAsia"/>
        </w:rPr>
        <w:t>います</w:t>
      </w:r>
      <w:r w:rsidR="001E6728" w:rsidRPr="005249BC">
        <w:rPr>
          <w:rFonts w:ascii="UD デジタル 教科書体 NK-R" w:eastAsia="UD デジタル 教科書体 NK-R" w:hAnsi="ＭＳ Ｐゴシック" w:hint="eastAsia"/>
        </w:rPr>
        <w:t>。</w:t>
      </w:r>
      <w:r w:rsidR="002D6301" w:rsidRPr="005249BC">
        <w:rPr>
          <w:rFonts w:ascii="UD デジタル 教科書体 NK-R" w:eastAsia="UD デジタル 教科書体 NK-R" w:hAnsi="ＭＳ Ｐゴシック" w:hint="eastAsia"/>
        </w:rPr>
        <w:t>この研究のために、下記２．に該当する患者様の試料</w:t>
      </w:r>
      <w:r w:rsidR="008837AE" w:rsidRPr="005249BC">
        <w:rPr>
          <w:rFonts w:ascii="UD デジタル 教科書体 NK-R" w:eastAsia="UD デジタル 教科書体 NK-R" w:hAnsi="ＭＳ Ｐゴシック" w:hint="eastAsia"/>
        </w:rPr>
        <w:t>を</w:t>
      </w:r>
      <w:bookmarkStart w:id="0" w:name="_Hlk188788006"/>
      <w:r w:rsidR="002D6301" w:rsidRPr="005249BC">
        <w:rPr>
          <w:rFonts w:ascii="UD デジタル 教科書体 NK-R" w:eastAsia="UD デジタル 教科書体 NK-R" w:hAnsi="ＭＳ Ｐゴシック" w:hint="eastAsia"/>
        </w:rPr>
        <w:t>京都大学、埼玉県立小児医療センター</w:t>
      </w:r>
      <w:r w:rsidR="009C3BD2" w:rsidRPr="005249BC">
        <w:rPr>
          <w:rFonts w:ascii="UD デジタル 教科書体 NK-R" w:eastAsia="UD デジタル 教科書体 NK-R" w:hAnsi="ＭＳ Ｐゴシック" w:hint="eastAsia"/>
        </w:rPr>
        <w:t>、</w:t>
      </w:r>
      <w:r w:rsidR="00041EA7" w:rsidRPr="005249BC">
        <w:rPr>
          <w:rFonts w:ascii="UD デジタル 教科書体 NK-R" w:eastAsia="UD デジタル 教科書体 NK-R" w:hAnsi="ＭＳ Ｐゴシック" w:hint="eastAsia"/>
        </w:rPr>
        <w:t>株式会社</w:t>
      </w:r>
      <w:r w:rsidR="00475081" w:rsidRPr="005249BC">
        <w:rPr>
          <w:rFonts w:ascii="UD デジタル 教科書体 NK-R" w:eastAsia="UD デジタル 教科書体 NK-R" w:hAnsi="ＭＳ Ｐゴシック" w:hint="eastAsia"/>
        </w:rPr>
        <w:t>エスアールエル</w:t>
      </w:r>
      <w:r w:rsidR="00041EA7" w:rsidRPr="005249BC">
        <w:rPr>
          <w:rFonts w:ascii="UD デジタル 教科書体 NK-R" w:eastAsia="UD デジタル 教科書体 NK-R" w:hAnsi="ＭＳ Ｐゴシック" w:hint="eastAsia"/>
        </w:rPr>
        <w:t>（以下SRL）、</w:t>
      </w:r>
      <w:r w:rsidR="009C3BD2" w:rsidRPr="005249BC">
        <w:rPr>
          <w:rFonts w:ascii="UD デジタル 教科書体 NK-R" w:eastAsia="UD デジタル 教科書体 NK-R" w:hAnsi="ＭＳ Ｐゴシック" w:hint="eastAsia"/>
        </w:rPr>
        <w:t>病理統合診断</w:t>
      </w:r>
      <w:r w:rsidR="009C3BD2" w:rsidRPr="005249BC">
        <w:rPr>
          <w:rFonts w:ascii="UD デジタル 教科書体 NK-R" w:eastAsia="UD デジタル 教科書体 NK-R" w:hAnsi="ＭＳ Ｐゴシック" w:hint="eastAsia"/>
          <w:vertAlign w:val="superscript"/>
        </w:rPr>
        <w:t>®</w:t>
      </w:r>
      <w:r w:rsidR="009C3BD2" w:rsidRPr="005249BC">
        <w:rPr>
          <w:rFonts w:ascii="UD デジタル 教科書体 NK-R" w:eastAsia="UD デジタル 教科書体 NK-R" w:hAnsi="ＭＳ Ｐゴシック" w:hint="eastAsia"/>
        </w:rPr>
        <w:t>READシステム（株式会社LSIメディエンス</w:t>
      </w:r>
      <w:r w:rsidR="00041EA7" w:rsidRPr="005249BC">
        <w:rPr>
          <w:rFonts w:ascii="UD デジタル 教科書体 NK-R" w:eastAsia="UD デジタル 教科書体 NK-R" w:hAnsi="ＭＳ Ｐゴシック" w:hint="eastAsia"/>
        </w:rPr>
        <w:t>：以下LSIM</w:t>
      </w:r>
      <w:r w:rsidR="009C3BD2" w:rsidRPr="005249BC">
        <w:rPr>
          <w:rFonts w:ascii="UD デジタル 教科書体 NK-R" w:eastAsia="UD デジタル 教科書体 NK-R" w:hAnsi="ＭＳ Ｐゴシック" w:hint="eastAsia"/>
        </w:rPr>
        <w:t>）</w:t>
      </w:r>
      <w:bookmarkEnd w:id="0"/>
      <w:r w:rsidR="002D6301" w:rsidRPr="005249BC">
        <w:rPr>
          <w:rFonts w:ascii="UD デジタル 教科書体 NK-R" w:eastAsia="UD デジタル 教科書体 NK-R" w:hAnsi="ＭＳ Ｐゴシック"/>
        </w:rPr>
        <w:t>に提供</w:t>
      </w:r>
      <w:r w:rsidR="008837AE" w:rsidRPr="005249BC">
        <w:rPr>
          <w:rFonts w:ascii="UD デジタル 教科書体 NK-R" w:eastAsia="UD デジタル 教科書体 NK-R" w:hAnsi="ＭＳ Ｐゴシック" w:hint="eastAsia"/>
        </w:rPr>
        <w:t>し解析を実施したり、情報を</w:t>
      </w:r>
      <w:r w:rsidR="009C3BD2" w:rsidRPr="005249BC">
        <w:rPr>
          <w:rFonts w:ascii="UD デジタル 教科書体 NK-R" w:eastAsia="UD デジタル 教科書体 NK-R" w:hAnsi="ＭＳ Ｐゴシック" w:hint="eastAsia"/>
        </w:rPr>
        <w:t>日本医療研究開発機構の研究事業のひとつである</w:t>
      </w:r>
      <w:r w:rsidR="008837AE" w:rsidRPr="005249BC">
        <w:rPr>
          <w:rFonts w:ascii="UD デジタル 教科書体 NK-R" w:eastAsia="UD デジタル 教科書体 NK-R" w:hAnsi="ＭＳ Ｐゴシック" w:hint="eastAsia"/>
        </w:rPr>
        <w:t>難病プラットフォームのデータベースに登録したりさせて頂きたいと</w:t>
      </w:r>
      <w:r w:rsidR="002D6301" w:rsidRPr="005249BC">
        <w:rPr>
          <w:rFonts w:ascii="UD デジタル 教科書体 NK-R" w:eastAsia="UD デジタル 教科書体 NK-R" w:hAnsi="ＭＳ Ｐゴシック"/>
        </w:rPr>
        <w:t>考えております。</w:t>
      </w:r>
      <w:r w:rsidR="00162FB1" w:rsidRPr="005249BC">
        <w:rPr>
          <w:rFonts w:ascii="UD デジタル 教科書体 NK-R" w:eastAsia="UD デジタル 教科書体 NK-R" w:hAnsi="ＭＳ Ｐゴシック" w:hint="eastAsia"/>
        </w:rPr>
        <w:t>下記</w:t>
      </w:r>
      <w:r w:rsidR="00FC0BB2" w:rsidRPr="005249BC">
        <w:rPr>
          <w:rFonts w:ascii="UD デジタル 教科書体 NK-R" w:eastAsia="UD デジタル 教科書体 NK-R" w:hAnsi="ＭＳ Ｐゴシック" w:hint="eastAsia"/>
        </w:rPr>
        <w:t>２．に該当する患者様で、</w:t>
      </w:r>
      <w:r w:rsidR="003E7832" w:rsidRPr="005249BC">
        <w:rPr>
          <w:rFonts w:ascii="UD デジタル 教科書体 NK-R" w:eastAsia="UD デジタル 教科書体 NK-R" w:hAnsi="ＭＳ Ｐゴシック" w:cstheme="majorHAnsi" w:hint="eastAsia"/>
        </w:rPr>
        <w:t>試料・情報が本研究に用いられること</w:t>
      </w:r>
      <w:r w:rsidR="00FC0BB2" w:rsidRPr="005249BC">
        <w:rPr>
          <w:rFonts w:ascii="UD デジタル 教科書体 NK-R" w:eastAsia="UD デジタル 教科書体 NK-R" w:hAnsi="ＭＳ Ｐゴシック" w:cstheme="majorHAnsi" w:hint="eastAsia"/>
        </w:rPr>
        <w:t>を希望されない</w:t>
      </w:r>
      <w:r w:rsidR="00170480" w:rsidRPr="005249BC">
        <w:rPr>
          <w:rFonts w:ascii="UD デジタル 教科書体 NK-R" w:eastAsia="UD デジタル 教科書体 NK-R" w:hAnsi="ＭＳ Ｐゴシック" w:cstheme="majorHAnsi" w:hint="eastAsia"/>
        </w:rPr>
        <w:t>方は</w:t>
      </w:r>
      <w:r w:rsidR="003E7832" w:rsidRPr="005249BC">
        <w:rPr>
          <w:rFonts w:ascii="UD デジタル 教科書体 NK-R" w:eastAsia="UD デジタル 教科書体 NK-R" w:hAnsi="ＭＳ Ｐゴシック" w:cstheme="majorHAnsi" w:hint="eastAsia"/>
        </w:rPr>
        <w:t>、下記</w:t>
      </w:r>
      <w:r w:rsidR="0045462A" w:rsidRPr="005249BC">
        <w:rPr>
          <w:rFonts w:ascii="UD デジタル 教科書体 NK-R" w:eastAsia="UD デジタル 教科書体 NK-R" w:hAnsi="ＭＳ Ｐゴシック" w:cstheme="majorHAnsi" w:hint="eastAsia"/>
        </w:rPr>
        <w:t>7</w:t>
      </w:r>
      <w:r w:rsidR="00B34404" w:rsidRPr="005249BC">
        <w:rPr>
          <w:rFonts w:ascii="UD デジタル 教科書体 NK-R" w:eastAsia="UD デジタル 教科書体 NK-R" w:hAnsi="ＭＳ Ｐゴシック" w:cstheme="majorHAnsi" w:hint="eastAsia"/>
        </w:rPr>
        <w:t>．</w:t>
      </w:r>
      <w:r w:rsidR="003E7832" w:rsidRPr="005249BC">
        <w:rPr>
          <w:rFonts w:ascii="UD デジタル 教科書体 NK-R" w:eastAsia="UD デジタル 教科書体 NK-R" w:hAnsi="ＭＳ Ｐゴシック" w:cstheme="majorHAnsi" w:hint="eastAsia"/>
        </w:rPr>
        <w:t>の連絡先までお申</w:t>
      </w:r>
      <w:r w:rsidR="00260720" w:rsidRPr="005249BC">
        <w:rPr>
          <w:rFonts w:ascii="UD デジタル 教科書体 NK-R" w:eastAsia="UD デジタル 教科書体 NK-R" w:hAnsi="ＭＳ Ｐゴシック" w:cstheme="majorHAnsi" w:hint="eastAsia"/>
        </w:rPr>
        <w:t>し</w:t>
      </w:r>
      <w:r w:rsidR="003E7832" w:rsidRPr="005249BC">
        <w:rPr>
          <w:rFonts w:ascii="UD デジタル 教科書体 NK-R" w:eastAsia="UD デジタル 教科書体 NK-R" w:hAnsi="ＭＳ Ｐゴシック" w:cstheme="majorHAnsi" w:hint="eastAsia"/>
        </w:rPr>
        <w:t>出ください。その場合でも患者</w:t>
      </w:r>
      <w:r w:rsidR="00194646" w:rsidRPr="005249BC">
        <w:rPr>
          <w:rFonts w:ascii="UD デジタル 教科書体 NK-R" w:eastAsia="UD デジタル 教科書体 NK-R" w:hAnsi="ＭＳ Ｐゴシック" w:cstheme="majorHAnsi" w:hint="eastAsia"/>
        </w:rPr>
        <w:t>様</w:t>
      </w:r>
      <w:r w:rsidR="003E7832" w:rsidRPr="005249BC">
        <w:rPr>
          <w:rFonts w:ascii="UD デジタル 教科書体 NK-R" w:eastAsia="UD デジタル 教科書体 NK-R" w:hAnsi="ＭＳ Ｐゴシック" w:cstheme="majorHAnsi" w:hint="eastAsia"/>
        </w:rPr>
        <w:t>に不利益が生じることはありません</w:t>
      </w:r>
      <w:r w:rsidR="00F41D0D" w:rsidRPr="005249BC">
        <w:rPr>
          <w:rFonts w:ascii="UD デジタル 教科書体 NK-R" w:eastAsia="UD デジタル 教科書体 NK-R" w:hAnsi="ＭＳ Ｐゴシック" w:cstheme="majorHAnsi" w:hint="eastAsia"/>
        </w:rPr>
        <w:t>のでご安心ください</w:t>
      </w:r>
      <w:r w:rsidR="003E7832" w:rsidRPr="005249BC">
        <w:rPr>
          <w:rFonts w:ascii="UD デジタル 教科書体 NK-R" w:eastAsia="UD デジタル 教科書体 NK-R" w:hAnsi="ＭＳ Ｐゴシック" w:cstheme="majorHAnsi" w:hint="eastAsia"/>
        </w:rPr>
        <w:t>。</w:t>
      </w:r>
      <w:r w:rsidR="00E359F9" w:rsidRPr="005249BC">
        <w:rPr>
          <w:rFonts w:ascii="UD デジタル 教科書体 NK-R" w:eastAsia="UD デジタル 教科書体 NK-R" w:hAnsi="ＭＳ Ｐゴシック" w:cstheme="majorHAnsi" w:hint="eastAsia"/>
        </w:rPr>
        <w:t>なお</w:t>
      </w:r>
      <w:r w:rsidR="00E359F9" w:rsidRPr="005249BC">
        <w:rPr>
          <w:rFonts w:ascii="UD デジタル 教科書体 NK-R" w:eastAsia="UD デジタル 教科書体 NK-R" w:hAnsi="ＭＳ Ｐゴシック" w:cstheme="majorHAnsi"/>
        </w:rPr>
        <w:t>、</w:t>
      </w:r>
      <w:r w:rsidR="00E359F9" w:rsidRPr="005249BC">
        <w:rPr>
          <w:rFonts w:ascii="UD デジタル 教科書体 NK-R" w:eastAsia="UD デジタル 教科書体 NK-R" w:hAnsi="ＭＳ Ｐゴシック" w:cstheme="majorHAnsi" w:hint="eastAsia"/>
        </w:rPr>
        <w:t>お</w:t>
      </w:r>
      <w:r w:rsidR="00E359F9" w:rsidRPr="005249BC">
        <w:rPr>
          <w:rFonts w:ascii="UD デジタル 教科書体 NK-R" w:eastAsia="UD デジタル 教科書体 NK-R" w:hAnsi="ＭＳ Ｐゴシック" w:cstheme="majorHAnsi"/>
        </w:rPr>
        <w:t>申し出</w:t>
      </w:r>
      <w:r w:rsidR="00E359F9" w:rsidRPr="005249BC">
        <w:rPr>
          <w:rFonts w:ascii="UD デジタル 教科書体 NK-R" w:eastAsia="UD デジタル 教科書体 NK-R" w:hAnsi="ＭＳ Ｐゴシック" w:cstheme="majorHAnsi" w:hint="eastAsia"/>
        </w:rPr>
        <w:t>の</w:t>
      </w:r>
      <w:r w:rsidR="00E359F9" w:rsidRPr="005249BC">
        <w:rPr>
          <w:rFonts w:ascii="UD デジタル 教科書体 NK-R" w:eastAsia="UD デジタル 教科書体 NK-R" w:hAnsi="ＭＳ Ｐゴシック" w:cstheme="majorHAnsi"/>
        </w:rPr>
        <w:t>時点において</w:t>
      </w:r>
      <w:r w:rsidR="00E359F9" w:rsidRPr="005249BC">
        <w:rPr>
          <w:rFonts w:ascii="UD デジタル 教科書体 NK-R" w:eastAsia="UD デジタル 教科書体 NK-R" w:hAnsi="ＭＳ Ｐゴシック" w:cstheme="majorHAnsi" w:hint="eastAsia"/>
        </w:rPr>
        <w:t>、</w:t>
      </w:r>
      <w:r w:rsidR="00E359F9" w:rsidRPr="005249BC">
        <w:rPr>
          <w:rFonts w:ascii="UD デジタル 教科書体 NK-R" w:eastAsia="UD デジタル 教科書体 NK-R" w:hAnsi="ＭＳ Ｐゴシック" w:cstheme="majorHAnsi"/>
        </w:rPr>
        <w:t>すでに</w:t>
      </w:r>
      <w:r w:rsidR="00E359F9" w:rsidRPr="005249BC">
        <w:rPr>
          <w:rFonts w:ascii="UD デジタル 教科書体 NK-R" w:eastAsia="UD デジタル 教科書体 NK-R" w:hAnsi="ＭＳ Ｐゴシック" w:cstheme="majorHAnsi" w:hint="eastAsia"/>
        </w:rPr>
        <w:t>試料・情報を用いた</w:t>
      </w:r>
      <w:r w:rsidR="00E359F9" w:rsidRPr="005249BC">
        <w:rPr>
          <w:rFonts w:ascii="UD デジタル 教科書体 NK-R" w:eastAsia="UD デジタル 教科書体 NK-R" w:hAnsi="ＭＳ Ｐゴシック" w:cstheme="majorHAnsi"/>
        </w:rPr>
        <w:t>研究</w:t>
      </w:r>
      <w:r w:rsidR="00E359F9" w:rsidRPr="005249BC">
        <w:rPr>
          <w:rFonts w:ascii="UD デジタル 教科書体 NK-R" w:eastAsia="UD デジタル 教科書体 NK-R" w:hAnsi="ＭＳ Ｐゴシック" w:cstheme="majorHAnsi" w:hint="eastAsia"/>
        </w:rPr>
        <w:t>結果</w:t>
      </w:r>
      <w:r w:rsidR="00E359F9" w:rsidRPr="005249BC">
        <w:rPr>
          <w:rFonts w:ascii="UD デジタル 教科書体 NK-R" w:eastAsia="UD デジタル 教科書体 NK-R" w:hAnsi="ＭＳ Ｐゴシック" w:cstheme="majorHAnsi"/>
        </w:rPr>
        <w:t>が論文</w:t>
      </w:r>
      <w:r w:rsidR="00E359F9" w:rsidRPr="005249BC">
        <w:rPr>
          <w:rFonts w:ascii="UD デジタル 教科書体 NK-R" w:eastAsia="UD デジタル 教科書体 NK-R" w:hAnsi="ＭＳ Ｐゴシック" w:cstheme="majorHAnsi" w:hint="eastAsia"/>
        </w:rPr>
        <w:t>等</w:t>
      </w:r>
      <w:r w:rsidR="00E359F9" w:rsidRPr="005249BC">
        <w:rPr>
          <w:rFonts w:ascii="UD デジタル 教科書体 NK-R" w:eastAsia="UD デジタル 教科書体 NK-R" w:hAnsi="ＭＳ Ｐゴシック" w:cstheme="majorHAnsi"/>
        </w:rPr>
        <w:t>で公表されていた場合</w:t>
      </w:r>
      <w:r w:rsidR="00E359F9" w:rsidRPr="005249BC">
        <w:rPr>
          <w:rFonts w:ascii="UD デジタル 教科書体 NK-R" w:eastAsia="UD デジタル 教科書体 NK-R" w:hAnsi="ＭＳ Ｐゴシック" w:cstheme="majorHAnsi" w:hint="eastAsia"/>
        </w:rPr>
        <w:t>には</w:t>
      </w:r>
      <w:r w:rsidR="00E359F9" w:rsidRPr="005249BC">
        <w:rPr>
          <w:rFonts w:ascii="UD デジタル 教科書体 NK-R" w:eastAsia="UD デジタル 教科書体 NK-R" w:hAnsi="ＭＳ Ｐゴシック" w:cstheme="majorHAnsi"/>
        </w:rPr>
        <w:t>、その研究結果については破棄できないことをご了承ください。</w:t>
      </w:r>
    </w:p>
    <w:p w14:paraId="1703EC68" w14:textId="77777777" w:rsidR="00772396" w:rsidRPr="005249BC" w:rsidRDefault="00772396" w:rsidP="008C3AA1">
      <w:pPr>
        <w:widowControl/>
        <w:ind w:left="210" w:hangingChars="100" w:hanging="210"/>
        <w:jc w:val="left"/>
        <w:rPr>
          <w:rFonts w:ascii="UD デジタル 教科書体 NK-R" w:eastAsia="UD デジタル 教科書体 NK-R" w:hAnsi="ＭＳ Ｐゴシック" w:cstheme="majorHAnsi"/>
          <w:b/>
        </w:rPr>
      </w:pPr>
    </w:p>
    <w:p w14:paraId="2E287D8F" w14:textId="03EF4DAE" w:rsidR="001E6728" w:rsidRPr="005249BC" w:rsidRDefault="001E6728" w:rsidP="001E6728">
      <w:pPr>
        <w:pStyle w:val="af"/>
        <w:widowControl/>
        <w:numPr>
          <w:ilvl w:val="0"/>
          <w:numId w:val="6"/>
        </w:numPr>
        <w:ind w:leftChars="0"/>
        <w:jc w:val="left"/>
        <w:rPr>
          <w:rFonts w:ascii="UD デジタル 教科書体 NK-R" w:eastAsia="UD デジタル 教科書体 NK-R" w:hAnsi="ＭＳ Ｐゴシック" w:cstheme="majorHAnsi"/>
          <w:bCs/>
        </w:rPr>
      </w:pPr>
      <w:r w:rsidRPr="005249BC">
        <w:rPr>
          <w:rFonts w:ascii="UD デジタル 教科書体 NK-R" w:eastAsia="UD デジタル 教科書体 NK-R" w:hAnsi="ＭＳ Ｐゴシック" w:cstheme="majorHAnsi" w:hint="eastAsia"/>
          <w:b/>
        </w:rPr>
        <w:t xml:space="preserve">研究課題名：　</w:t>
      </w:r>
      <w:r w:rsidR="00F47C13" w:rsidRPr="005249BC">
        <w:rPr>
          <w:rFonts w:ascii="UD デジタル 教科書体 NK-R" w:eastAsia="UD デジタル 教科書体 NK-R" w:hAnsi="ＭＳ Ｐゴシック" w:cstheme="majorHAnsi" w:hint="eastAsia"/>
          <w:bCs/>
        </w:rPr>
        <w:t>組織球症の標準治療確立を目的としたレジストリおよびバイオレポジトリの構築</w:t>
      </w:r>
    </w:p>
    <w:p w14:paraId="727179D3" w14:textId="77777777" w:rsidR="00B925B9" w:rsidRPr="005249BC" w:rsidRDefault="00B925B9" w:rsidP="00B925B9">
      <w:pPr>
        <w:pStyle w:val="af"/>
        <w:widowControl/>
        <w:ind w:leftChars="0" w:left="360"/>
        <w:jc w:val="left"/>
        <w:rPr>
          <w:rFonts w:ascii="UD デジタル 教科書体 NK-R" w:eastAsia="UD デジタル 教科書体 NK-R" w:hAnsi="ＭＳ Ｐゴシック" w:cstheme="majorHAnsi"/>
          <w:bCs/>
        </w:rPr>
      </w:pPr>
    </w:p>
    <w:p w14:paraId="0C9100B1" w14:textId="63BBACB6" w:rsidR="005950D3" w:rsidRPr="005249BC" w:rsidRDefault="005950D3" w:rsidP="001E6728">
      <w:pPr>
        <w:pStyle w:val="af"/>
        <w:widowControl/>
        <w:numPr>
          <w:ilvl w:val="0"/>
          <w:numId w:val="6"/>
        </w:numPr>
        <w:ind w:leftChars="0"/>
        <w:jc w:val="left"/>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研究の対象</w:t>
      </w:r>
      <w:r w:rsidR="00772396" w:rsidRPr="005249BC">
        <w:rPr>
          <w:rFonts w:ascii="UD デジタル 教科書体 NK-R" w:eastAsia="UD デジタル 教科書体 NK-R" w:hAnsi="ＭＳ Ｐゴシック" w:cstheme="majorHAnsi" w:hint="eastAsia"/>
          <w:b/>
        </w:rPr>
        <w:t>となる方</w:t>
      </w:r>
      <w:r w:rsidR="0034422D" w:rsidRPr="005249BC">
        <w:rPr>
          <w:rFonts w:ascii="UD デジタル 教科書体 NK-R" w:eastAsia="UD デジタル 教科書体 NK-R" w:hAnsi="ＭＳ Ｐゴシック" w:cstheme="majorHAnsi" w:hint="eastAsia"/>
          <w:b/>
        </w:rPr>
        <w:t>と用いる試料・情報</w:t>
      </w:r>
      <w:r w:rsidR="001E6728" w:rsidRPr="005249BC">
        <w:rPr>
          <w:rFonts w:ascii="UD デジタル 教科書体 NK-R" w:eastAsia="UD デジタル 教科書体 NK-R" w:hAnsi="ＭＳ Ｐゴシック" w:cstheme="majorHAnsi" w:hint="eastAsia"/>
          <w:b/>
        </w:rPr>
        <w:t>：</w:t>
      </w:r>
    </w:p>
    <w:p w14:paraId="13F859D1" w14:textId="2BDB0973" w:rsidR="00B71919" w:rsidRPr="005249BC" w:rsidRDefault="005249BC" w:rsidP="0034422D">
      <w:pPr>
        <w:widowControl/>
        <w:ind w:leftChars="270" w:left="567"/>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2025年4月1日～</w:t>
      </w:r>
      <w:r w:rsidR="00B71919" w:rsidRPr="005249BC">
        <w:rPr>
          <w:rFonts w:ascii="UD デジタル 教科書体 NK-R" w:eastAsia="UD デジタル 教科書体 NK-R" w:hAnsi="ＭＳ Ｐゴシック" w:cstheme="majorHAnsi" w:hint="eastAsia"/>
        </w:rPr>
        <w:t>当院で</w:t>
      </w:r>
      <w:r w:rsidR="00F47C13" w:rsidRPr="005249BC">
        <w:rPr>
          <w:rFonts w:ascii="UD デジタル 教科書体 NK-R" w:eastAsia="UD デジタル 教科書体 NK-R" w:hAnsi="ＭＳ Ｐゴシック" w:hint="eastAsia"/>
        </w:rPr>
        <w:t>組織球症</w:t>
      </w:r>
      <w:r w:rsidR="00194646" w:rsidRPr="005249BC">
        <w:rPr>
          <w:rFonts w:ascii="UD デジタル 教科書体 NK-R" w:eastAsia="UD デジタル 教科書体 NK-R" w:hAnsi="ＭＳ Ｐゴシック" w:cstheme="majorHAnsi" w:hint="eastAsia"/>
        </w:rPr>
        <w:t>の</w:t>
      </w:r>
      <w:r w:rsidR="00F47C13" w:rsidRPr="005249BC">
        <w:rPr>
          <w:rFonts w:ascii="UD デジタル 教科書体 NK-R" w:eastAsia="UD デジタル 教科書体 NK-R" w:hAnsi="ＭＳ Ｐゴシック" w:cstheme="majorHAnsi" w:hint="eastAsia"/>
        </w:rPr>
        <w:t>診療</w:t>
      </w:r>
      <w:r w:rsidR="00B71919" w:rsidRPr="005249BC">
        <w:rPr>
          <w:rFonts w:ascii="UD デジタル 教科書体 NK-R" w:eastAsia="UD デジタル 教科書体 NK-R" w:hAnsi="ＭＳ Ｐゴシック" w:cstheme="majorHAnsi" w:hint="eastAsia"/>
        </w:rPr>
        <w:t>を受けられた方</w:t>
      </w:r>
      <w:r w:rsidR="0034422D" w:rsidRPr="005249BC">
        <w:rPr>
          <w:rFonts w:ascii="UD デジタル 教科書体 NK-R" w:eastAsia="UD デジタル 教科書体 NK-R" w:hAnsi="ＭＳ Ｐゴシック" w:cstheme="majorHAnsi" w:hint="eastAsia"/>
        </w:rPr>
        <w:t>の以下の試料・情報を利用させていただきます。</w:t>
      </w:r>
    </w:p>
    <w:p w14:paraId="607D0854" w14:textId="1B3349C4" w:rsidR="00AF0C9F" w:rsidRPr="005249BC" w:rsidRDefault="005249BC" w:rsidP="005249BC">
      <w:pPr>
        <w:widowControl/>
        <w:ind w:leftChars="302" w:left="634"/>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w:t>
      </w:r>
      <w:r w:rsidR="00AF0C9F" w:rsidRPr="005249BC">
        <w:rPr>
          <w:rFonts w:ascii="UD デジタル 教科書体 NK-R" w:eastAsia="UD デジタル 教科書体 NK-R" w:hAnsi="ＭＳ Ｐゴシック" w:cstheme="majorHAnsi" w:hint="eastAsia"/>
        </w:rPr>
        <w:t>情報：</w:t>
      </w:r>
      <w:r w:rsidR="00D270BB" w:rsidRPr="005249BC">
        <w:rPr>
          <w:rFonts w:ascii="UD デジタル 教科書体 NK-R" w:eastAsia="UD デジタル 教科書体 NK-R" w:hAnsi="ＭＳ Ｐゴシック" w:cstheme="majorHAnsi" w:hint="eastAsia"/>
        </w:rPr>
        <w:t>個人情報（氏名、生年月日　等）、</w:t>
      </w:r>
      <w:r w:rsidR="00AF0C9F" w:rsidRPr="005249BC">
        <w:rPr>
          <w:rFonts w:ascii="UD デジタル 教科書体 NK-R" w:eastAsia="UD デジタル 教科書体 NK-R" w:hAnsi="ＭＳ Ｐゴシック" w:cstheme="majorHAnsi" w:hint="eastAsia"/>
        </w:rPr>
        <w:t>診断名、年齢、性別、</w:t>
      </w:r>
      <w:r w:rsidR="00A226F7" w:rsidRPr="005249BC">
        <w:rPr>
          <w:rFonts w:ascii="UD デジタル 教科書体 NK-R" w:eastAsia="UD デジタル 教科書体 NK-R" w:hAnsi="ＭＳ Ｐゴシック" w:cstheme="majorHAnsi" w:hint="eastAsia"/>
        </w:rPr>
        <w:t>問診所見、</w:t>
      </w:r>
      <w:r w:rsidR="00AF0C9F" w:rsidRPr="005249BC">
        <w:rPr>
          <w:rFonts w:ascii="UD デジタル 教科書体 NK-R" w:eastAsia="UD デジタル 教科書体 NK-R" w:hAnsi="ＭＳ Ｐゴシック" w:cstheme="majorHAnsi" w:hint="eastAsia"/>
        </w:rPr>
        <w:t>身体所見、検査結果（血液</w:t>
      </w:r>
      <w:r w:rsidR="00A226F7" w:rsidRPr="005249BC">
        <w:rPr>
          <w:rFonts w:ascii="UD デジタル 教科書体 NK-R" w:eastAsia="UD デジタル 教科書体 NK-R" w:hAnsi="ＭＳ Ｐゴシック" w:cstheme="majorHAnsi" w:hint="eastAsia"/>
        </w:rPr>
        <w:t>/</w:t>
      </w:r>
      <w:r w:rsidR="00AF0C9F" w:rsidRPr="005249BC">
        <w:rPr>
          <w:rFonts w:ascii="UD デジタル 教科書体 NK-R" w:eastAsia="UD デジタル 教科書体 NK-R" w:hAnsi="ＭＳ Ｐゴシック" w:cstheme="majorHAnsi" w:hint="eastAsia"/>
        </w:rPr>
        <w:t>画像</w:t>
      </w:r>
      <w:r w:rsidR="00A226F7" w:rsidRPr="005249BC">
        <w:rPr>
          <w:rFonts w:ascii="UD デジタル 教科書体 NK-R" w:eastAsia="UD デジタル 教科書体 NK-R" w:hAnsi="ＭＳ Ｐゴシック" w:cstheme="majorHAnsi" w:hint="eastAsia"/>
        </w:rPr>
        <w:t>/</w:t>
      </w:r>
      <w:r w:rsidR="00F47C13" w:rsidRPr="005249BC">
        <w:rPr>
          <w:rFonts w:ascii="UD デジタル 教科書体 NK-R" w:eastAsia="UD デジタル 教科書体 NK-R" w:hAnsi="ＭＳ Ｐゴシック" w:cstheme="majorHAnsi" w:hint="eastAsia"/>
        </w:rPr>
        <w:t>病理</w:t>
      </w:r>
      <w:r w:rsidR="00A226F7" w:rsidRPr="005249BC">
        <w:rPr>
          <w:rFonts w:ascii="UD デジタル 教科書体 NK-R" w:eastAsia="UD デジタル 教科書体 NK-R" w:hAnsi="ＭＳ Ｐゴシック" w:cstheme="majorHAnsi" w:hint="eastAsia"/>
        </w:rPr>
        <w:t>/</w:t>
      </w:r>
      <w:r w:rsidR="00F47C13" w:rsidRPr="005249BC">
        <w:rPr>
          <w:rFonts w:ascii="UD デジタル 教科書体 NK-R" w:eastAsia="UD デジタル 教科書体 NK-R" w:hAnsi="ＭＳ Ｐゴシック" w:cstheme="majorHAnsi" w:hint="eastAsia"/>
        </w:rPr>
        <w:t>遺伝子検査</w:t>
      </w:r>
      <w:r w:rsidR="00AF0C9F" w:rsidRPr="005249BC">
        <w:rPr>
          <w:rFonts w:ascii="UD デジタル 教科書体 NK-R" w:eastAsia="UD デジタル 教科書体 NK-R" w:hAnsi="ＭＳ Ｐゴシック" w:cstheme="majorHAnsi" w:hint="eastAsia"/>
        </w:rPr>
        <w:t>）</w:t>
      </w:r>
      <w:r w:rsidR="00F47C13" w:rsidRPr="005249BC">
        <w:rPr>
          <w:rFonts w:ascii="UD デジタル 教科書体 NK-R" w:eastAsia="UD デジタル 教科書体 NK-R" w:hAnsi="ＭＳ Ｐゴシック" w:cstheme="majorHAnsi" w:hint="eastAsia"/>
        </w:rPr>
        <w:t>、治療</w:t>
      </w:r>
      <w:r w:rsidR="00A226F7" w:rsidRPr="005249BC">
        <w:rPr>
          <w:rFonts w:ascii="UD デジタル 教科書体 NK-R" w:eastAsia="UD デジタル 教科書体 NK-R" w:hAnsi="ＭＳ Ｐゴシック" w:cstheme="majorHAnsi" w:hint="eastAsia"/>
        </w:rPr>
        <w:t xml:space="preserve">歴 </w:t>
      </w:r>
      <w:r w:rsidR="00D270BB" w:rsidRPr="005249BC">
        <w:rPr>
          <w:rFonts w:ascii="UD デジタル 教科書体 NK-R" w:eastAsia="UD デジタル 教科書体 NK-R" w:hAnsi="ＭＳ Ｐゴシック" w:cstheme="majorHAnsi" w:hint="eastAsia"/>
        </w:rPr>
        <w:t>など、厳重に管理した上で保管します。</w:t>
      </w:r>
    </w:p>
    <w:p w14:paraId="37B56039" w14:textId="13DE1923" w:rsidR="00AF0C9F" w:rsidRPr="005249BC" w:rsidRDefault="00AF0C9F" w:rsidP="00AF0C9F">
      <w:pPr>
        <w:widowControl/>
        <w:ind w:leftChars="202" w:left="424"/>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 xml:space="preserve">　</w:t>
      </w:r>
      <w:r w:rsidR="005F6145" w:rsidRPr="005249BC">
        <w:rPr>
          <w:rFonts w:ascii="UD デジタル 教科書体 NK-R" w:eastAsia="UD デジタル 教科書体 NK-R" w:hAnsi="ＭＳ Ｐゴシック" w:cstheme="majorHAnsi" w:hint="eastAsia"/>
        </w:rPr>
        <w:t>・</w:t>
      </w:r>
      <w:r w:rsidRPr="005249BC">
        <w:rPr>
          <w:rFonts w:ascii="UD デジタル 教科書体 NK-R" w:eastAsia="UD デジタル 教科書体 NK-R" w:hAnsi="ＭＳ Ｐゴシック" w:cstheme="majorHAnsi" w:hint="eastAsia"/>
        </w:rPr>
        <w:t>試料：検査のために採取した</w:t>
      </w:r>
      <w:r w:rsidR="00633E90" w:rsidRPr="005249BC">
        <w:rPr>
          <w:rFonts w:ascii="UD デジタル 教科書体 NK-R" w:eastAsia="UD デジタル 教科書体 NK-R" w:hAnsi="ＭＳ Ｐゴシック" w:cstheme="majorHAnsi" w:hint="eastAsia"/>
        </w:rPr>
        <w:t>病変組織、末梢血液、骨髄液</w:t>
      </w:r>
      <w:r w:rsidRPr="005249BC">
        <w:rPr>
          <w:rFonts w:ascii="UD デジタル 教科書体 NK-R" w:eastAsia="UD デジタル 教科書体 NK-R" w:hAnsi="ＭＳ Ｐゴシック" w:cstheme="majorHAnsi" w:hint="eastAsia"/>
        </w:rPr>
        <w:t xml:space="preserve">で使用しなかった残余　</w:t>
      </w:r>
    </w:p>
    <w:p w14:paraId="77E429FF" w14:textId="77777777" w:rsidR="0034422D" w:rsidRPr="005249BC" w:rsidRDefault="0034422D" w:rsidP="0034422D">
      <w:pPr>
        <w:widowControl/>
        <w:ind w:leftChars="270" w:left="567"/>
        <w:jc w:val="left"/>
        <w:rPr>
          <w:rFonts w:ascii="UD デジタル 教科書体 NK-R" w:eastAsia="UD デジタル 教科書体 NK-R" w:hAnsi="ＭＳ Ｐゴシック" w:cstheme="majorHAnsi"/>
        </w:rPr>
      </w:pPr>
    </w:p>
    <w:p w14:paraId="7B864482" w14:textId="00438D36" w:rsidR="00B925B9" w:rsidRPr="005249BC" w:rsidRDefault="00B925B9" w:rsidP="00B925B9">
      <w:pPr>
        <w:pStyle w:val="af"/>
        <w:widowControl/>
        <w:numPr>
          <w:ilvl w:val="0"/>
          <w:numId w:val="6"/>
        </w:numPr>
        <w:ind w:leftChars="0"/>
        <w:jc w:val="left"/>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研究の目的と方法</w:t>
      </w:r>
      <w:r w:rsidR="00FC0BB2" w:rsidRPr="005249BC">
        <w:rPr>
          <w:rFonts w:ascii="UD デジタル 教科書体 NK-R" w:eastAsia="UD デジタル 教科書体 NK-R" w:hAnsi="ＭＳ Ｐゴシック" w:cstheme="majorHAnsi" w:hint="eastAsia"/>
          <w:b/>
        </w:rPr>
        <w:t>：</w:t>
      </w:r>
    </w:p>
    <w:p w14:paraId="7BF224AB" w14:textId="316A7ABB" w:rsidR="006D4DF1" w:rsidRPr="005249BC" w:rsidRDefault="006D4DF1" w:rsidP="00A226F7">
      <w:pPr>
        <w:pStyle w:val="af"/>
        <w:widowControl/>
        <w:ind w:leftChars="0" w:left="360" w:firstLineChars="100" w:firstLine="210"/>
        <w:jc w:val="left"/>
        <w:rPr>
          <w:rFonts w:ascii="UD デジタル 教科書体 NK-R" w:eastAsia="UD デジタル 教科書体 NK-R" w:hAnsi="ＭＳ Ｐゴシック"/>
          <w:bCs/>
          <w:iCs/>
        </w:rPr>
      </w:pPr>
      <w:r w:rsidRPr="005249BC">
        <w:rPr>
          <w:rFonts w:ascii="UD デジタル 教科書体 NK-R" w:eastAsia="UD デジタル 教科書体 NK-R" w:hAnsi="ＭＳ Ｐゴシック" w:hint="eastAsia"/>
          <w:bCs/>
          <w:iCs/>
        </w:rPr>
        <w:t>日本では小児ランゲルハンス細胞組織球症（LCH）以外の組織球症の実態が不明で標準治療が確立していない問題点があります。</w:t>
      </w:r>
      <w:r w:rsidR="00A226F7" w:rsidRPr="005249BC">
        <w:rPr>
          <w:rFonts w:ascii="UD デジタル 教科書体 NK-R" w:eastAsia="UD デジタル 教科書体 NK-R" w:hAnsi="ＭＳ Ｐゴシック" w:hint="eastAsia"/>
          <w:bCs/>
          <w:iCs/>
        </w:rPr>
        <w:t>本研究では遺伝子変異を標的とした治療などの組織球症の標準治療を確立することを目的として、①患者</w:t>
      </w:r>
      <w:r w:rsidRPr="005249BC">
        <w:rPr>
          <w:rFonts w:ascii="UD デジタル 教科書体 NK-R" w:eastAsia="UD デジタル 教科書体 NK-R" w:hAnsi="ＭＳ Ｐゴシック" w:hint="eastAsia"/>
          <w:bCs/>
          <w:iCs/>
        </w:rPr>
        <w:t>診療情報の</w:t>
      </w:r>
      <w:r w:rsidR="00A226F7" w:rsidRPr="005249BC">
        <w:rPr>
          <w:rFonts w:ascii="UD デジタル 教科書体 NK-R" w:eastAsia="UD デジタル 教科書体 NK-R" w:hAnsi="ＭＳ Ｐゴシック" w:hint="eastAsia"/>
          <w:bCs/>
          <w:iCs/>
        </w:rPr>
        <w:t>登録（レジストリ）と②生体試料</w:t>
      </w:r>
      <w:r w:rsidRPr="005249BC">
        <w:rPr>
          <w:rFonts w:ascii="UD デジタル 教科書体 NK-R" w:eastAsia="UD デジタル 教科書体 NK-R" w:hAnsi="ＭＳ Ｐゴシック" w:hint="eastAsia"/>
          <w:bCs/>
          <w:iCs/>
        </w:rPr>
        <w:t>の</w:t>
      </w:r>
      <w:r w:rsidR="00A226F7" w:rsidRPr="005249BC">
        <w:rPr>
          <w:rFonts w:ascii="UD デジタル 教科書体 NK-R" w:eastAsia="UD デジタル 教科書体 NK-R" w:hAnsi="ＭＳ Ｐゴシック" w:hint="eastAsia"/>
          <w:bCs/>
          <w:iCs/>
        </w:rPr>
        <w:t>保管（バイオレポジトリ）を構築し、従来治療</w:t>
      </w:r>
      <w:r w:rsidRPr="005249BC">
        <w:rPr>
          <w:rFonts w:ascii="UD デジタル 教科書体 NK-R" w:eastAsia="UD デジタル 教科書体 NK-R" w:hAnsi="ＭＳ Ｐゴシック" w:hint="eastAsia"/>
          <w:bCs/>
          <w:iCs/>
        </w:rPr>
        <w:t>における</w:t>
      </w:r>
      <w:r w:rsidR="00A226F7" w:rsidRPr="005249BC">
        <w:rPr>
          <w:rFonts w:ascii="UD デジタル 教科書体 NK-R" w:eastAsia="UD デジタル 教科書体 NK-R" w:hAnsi="ＭＳ Ｐゴシック" w:hint="eastAsia"/>
          <w:bCs/>
          <w:iCs/>
        </w:rPr>
        <w:t>データの取得、</w:t>
      </w:r>
      <w:r w:rsidR="00D270BB" w:rsidRPr="005249BC">
        <w:rPr>
          <w:rFonts w:ascii="UD デジタル 教科書体 NK-R" w:eastAsia="UD デジタル 教科書体 NK-R" w:hAnsi="ＭＳ Ｐゴシック" w:hint="eastAsia"/>
          <w:bCs/>
          <w:iCs/>
        </w:rPr>
        <w:t>新規</w:t>
      </w:r>
      <w:r w:rsidR="00A226F7" w:rsidRPr="005249BC">
        <w:rPr>
          <w:rFonts w:ascii="UD デジタル 教科書体 NK-R" w:eastAsia="UD デジタル 教科書体 NK-R" w:hAnsi="ＭＳ Ｐゴシック" w:hint="eastAsia"/>
          <w:bCs/>
          <w:iCs/>
        </w:rPr>
        <w:t>臨床研究</w:t>
      </w:r>
      <w:r w:rsidRPr="005249BC">
        <w:rPr>
          <w:rFonts w:ascii="UD デジタル 教科書体 NK-R" w:eastAsia="UD デジタル 教科書体 NK-R" w:hAnsi="ＭＳ Ｐゴシック" w:hint="eastAsia"/>
          <w:bCs/>
          <w:iCs/>
        </w:rPr>
        <w:t>への症例参加システム</w:t>
      </w:r>
      <w:r w:rsidR="00D270BB" w:rsidRPr="005249BC">
        <w:rPr>
          <w:rFonts w:ascii="UD デジタル 教科書体 NK-R" w:eastAsia="UD デジタル 教科書体 NK-R" w:hAnsi="ＭＳ Ｐゴシック" w:hint="eastAsia"/>
          <w:bCs/>
          <w:iCs/>
        </w:rPr>
        <w:t>の</w:t>
      </w:r>
      <w:r w:rsidRPr="005249BC">
        <w:rPr>
          <w:rFonts w:ascii="UD デジタル 教科書体 NK-R" w:eastAsia="UD デジタル 教科書体 NK-R" w:hAnsi="ＭＳ Ｐゴシック" w:hint="eastAsia"/>
          <w:bCs/>
          <w:iCs/>
        </w:rPr>
        <w:t>確立</w:t>
      </w:r>
      <w:r w:rsidR="00A226F7" w:rsidRPr="005249BC">
        <w:rPr>
          <w:rFonts w:ascii="UD デジタル 教科書体 NK-R" w:eastAsia="UD デジタル 教科書体 NK-R" w:hAnsi="ＭＳ Ｐゴシック" w:hint="eastAsia"/>
          <w:bCs/>
          <w:iCs/>
        </w:rPr>
        <w:t>、組織球症の診療ガイドライン作成や国際共同への提言などのデータ創出、など組織球症の診療向上を</w:t>
      </w:r>
      <w:r w:rsidR="00D270BB" w:rsidRPr="005249BC">
        <w:rPr>
          <w:rFonts w:ascii="UD デジタル 教科書体 NK-R" w:eastAsia="UD デジタル 教科書体 NK-R" w:hAnsi="ＭＳ Ｐゴシック" w:hint="eastAsia"/>
          <w:bCs/>
          <w:iCs/>
        </w:rPr>
        <w:t>目指しています</w:t>
      </w:r>
      <w:r w:rsidRPr="005249BC">
        <w:rPr>
          <w:rFonts w:ascii="UD デジタル 教科書体 NK-R" w:eastAsia="UD デジタル 教科書体 NK-R" w:hAnsi="ＭＳ Ｐゴシック" w:hint="eastAsia"/>
          <w:bCs/>
          <w:iCs/>
        </w:rPr>
        <w:t>。</w:t>
      </w:r>
    </w:p>
    <w:p w14:paraId="0A24B8FF" w14:textId="6AB39F4E" w:rsidR="008837AE" w:rsidRPr="005249BC" w:rsidRDefault="008837AE" w:rsidP="009C3BD2">
      <w:pPr>
        <w:pStyle w:val="af"/>
        <w:widowControl/>
        <w:ind w:leftChars="0" w:left="360" w:firstLineChars="100" w:firstLine="210"/>
        <w:jc w:val="left"/>
        <w:rPr>
          <w:rFonts w:ascii="UD デジタル 教科書体 NK-R" w:eastAsia="UD デジタル 教科書体 NK-R" w:hAnsi="ＭＳ Ｐゴシック"/>
        </w:rPr>
      </w:pPr>
      <w:r w:rsidRPr="005249BC">
        <w:rPr>
          <w:rFonts w:ascii="UD デジタル 教科書体 NK-R" w:eastAsia="UD デジタル 教科書体 NK-R" w:hAnsi="ＭＳ Ｐゴシック" w:hint="eastAsia"/>
        </w:rPr>
        <w:t>この目的のために、当院で</w:t>
      </w:r>
      <w:r w:rsidR="00041EA7" w:rsidRPr="005249BC">
        <w:rPr>
          <w:rFonts w:ascii="UD デジタル 教科書体 NK-R" w:eastAsia="UD デジタル 教科書体 NK-R" w:hAnsi="ＭＳ Ｐゴシック" w:hint="eastAsia"/>
        </w:rPr>
        <w:t>診療</w:t>
      </w:r>
      <w:r w:rsidRPr="005249BC">
        <w:rPr>
          <w:rFonts w:ascii="UD デジタル 教科書体 NK-R" w:eastAsia="UD デジタル 教科書体 NK-R" w:hAnsi="ＭＳ Ｐゴシック" w:hint="eastAsia"/>
        </w:rPr>
        <w:t>を受けられた患者様の上記の試料・情報を京都大学、埼玉県立小児医療センター</w:t>
      </w:r>
      <w:r w:rsidR="009C3BD2" w:rsidRPr="005249BC">
        <w:rPr>
          <w:rFonts w:ascii="UD デジタル 教科書体 NK-R" w:eastAsia="UD デジタル 教科書体 NK-R" w:hAnsi="ＭＳ Ｐゴシック" w:hint="eastAsia"/>
        </w:rPr>
        <w:t>、</w:t>
      </w:r>
      <w:r w:rsidR="00041EA7" w:rsidRPr="005249BC">
        <w:rPr>
          <w:rFonts w:ascii="UD デジタル 教科書体 NK-R" w:eastAsia="UD デジタル 教科書体 NK-R" w:hAnsi="ＭＳ Ｐゴシック" w:hint="eastAsia"/>
        </w:rPr>
        <w:t>ＳＲＬ、</w:t>
      </w:r>
      <w:r w:rsidR="009C3BD2" w:rsidRPr="005249BC">
        <w:rPr>
          <w:rFonts w:ascii="UD デジタル 教科書体 NK-R" w:eastAsia="UD デジタル 教科書体 NK-R" w:hAnsi="ＭＳ Ｐゴシック" w:hint="eastAsia"/>
        </w:rPr>
        <w:t>病理統合診断</w:t>
      </w:r>
      <w:r w:rsidR="009C3BD2" w:rsidRPr="005249BC">
        <w:rPr>
          <w:rFonts w:ascii="UD デジタル 教科書体 NK-R" w:eastAsia="UD デジタル 教科書体 NK-R" w:hAnsi="ＭＳ Ｐゴシック" w:hint="eastAsia"/>
          <w:vertAlign w:val="superscript"/>
        </w:rPr>
        <w:t>®</w:t>
      </w:r>
      <w:r w:rsidR="009C3BD2" w:rsidRPr="005249BC">
        <w:rPr>
          <w:rFonts w:ascii="UD デジタル 教科書体 NK-R" w:eastAsia="UD デジタル 教科書体 NK-R" w:hAnsi="ＭＳ Ｐゴシック" w:hint="eastAsia"/>
        </w:rPr>
        <w:t>READシステム</w:t>
      </w:r>
      <w:r w:rsidR="00041EA7" w:rsidRPr="005249BC">
        <w:rPr>
          <w:rFonts w:ascii="UD デジタル 教科書体 NK-R" w:eastAsia="UD デジタル 教科書体 NK-R" w:hAnsi="ＭＳ Ｐゴシック" w:hint="eastAsia"/>
        </w:rPr>
        <w:t>（ＬＳＩＭ）</w:t>
      </w:r>
      <w:r w:rsidRPr="005249BC">
        <w:rPr>
          <w:rFonts w:ascii="UD デジタル 教科書体 NK-R" w:eastAsia="UD デジタル 教科書体 NK-R" w:hAnsi="ＭＳ Ｐゴシック" w:hint="eastAsia"/>
        </w:rPr>
        <w:t>および難病プラットフォームなどに</w:t>
      </w:r>
      <w:r w:rsidRPr="005249BC">
        <w:rPr>
          <w:rFonts w:ascii="UD デジタル 教科書体 NK-R" w:eastAsia="UD デジタル 教科書体 NK-R" w:hAnsi="ＭＳ Ｐゴシック" w:cs="ＭＳ Ｐゴシック" w:hint="eastAsia"/>
        </w:rPr>
        <w:t>提供させていた</w:t>
      </w:r>
      <w:r w:rsidRPr="005249BC">
        <w:rPr>
          <w:rFonts w:ascii="UD デジタル 教科書体 NK-R" w:eastAsia="UD デジタル 教科書体 NK-R" w:hAnsi="ＭＳ Ｐゴシック" w:cs="ＭＳ Ｐゴシック" w:hint="eastAsia"/>
        </w:rPr>
        <w:lastRenderedPageBreak/>
        <w:t>だきたいと考えております。京都大学では試料を用いて遺伝子解析を、埼玉県立小児医療センターでは試料を用いて病理</w:t>
      </w:r>
      <w:r w:rsidR="009C3BD2" w:rsidRPr="005249BC">
        <w:rPr>
          <w:rFonts w:ascii="UD デジタル 教科書体 NK-R" w:eastAsia="UD デジタル 教科書体 NK-R" w:hAnsi="ＭＳ Ｐゴシック" w:cs="ＭＳ Ｐゴシック" w:hint="eastAsia"/>
        </w:rPr>
        <w:t>追加解析を、</w:t>
      </w:r>
      <w:r w:rsidR="00041EA7" w:rsidRPr="005249BC">
        <w:rPr>
          <w:rFonts w:ascii="UD デジタル 教科書体 NK-R" w:eastAsia="UD デジタル 教科書体 NK-R" w:hAnsi="ＭＳ Ｐゴシック" w:cs="ＭＳ Ｐゴシック" w:hint="eastAsia"/>
        </w:rPr>
        <w:t>ＳＲＬでは試料からのＤＮＡ抽出や血漿分離を、</w:t>
      </w:r>
      <w:r w:rsidR="009C3BD2" w:rsidRPr="005249BC">
        <w:rPr>
          <w:rFonts w:ascii="UD デジタル 教科書体 NK-R" w:eastAsia="UD デジタル 教科書体 NK-R" w:hAnsi="ＭＳ Ｐゴシック" w:cs="ＭＳ Ｐゴシック" w:hint="eastAsia"/>
        </w:rPr>
        <w:t>病理統合診断</w:t>
      </w:r>
      <w:r w:rsidR="009C3BD2" w:rsidRPr="005249BC">
        <w:rPr>
          <w:rFonts w:ascii="UD デジタル 教科書体 NK-R" w:eastAsia="UD デジタル 教科書体 NK-R" w:hAnsi="ＭＳ Ｐゴシック" w:cs="ＭＳ Ｐゴシック" w:hint="eastAsia"/>
          <w:vertAlign w:val="superscript"/>
        </w:rPr>
        <w:t>®</w:t>
      </w:r>
      <w:r w:rsidR="009C3BD2" w:rsidRPr="005249BC">
        <w:rPr>
          <w:rFonts w:ascii="UD デジタル 教科書体 NK-R" w:eastAsia="UD デジタル 教科書体 NK-R" w:hAnsi="ＭＳ Ｐゴシック" w:cs="ＭＳ Ｐゴシック" w:hint="eastAsia"/>
        </w:rPr>
        <w:t>READシステムでは病理中央診断</w:t>
      </w:r>
      <w:r w:rsidRPr="005249BC">
        <w:rPr>
          <w:rFonts w:ascii="UD デジタル 教科書体 NK-R" w:eastAsia="UD デジタル 教科書体 NK-R" w:hAnsi="ＭＳ Ｐゴシック" w:cs="ＭＳ Ｐゴシック" w:hint="eastAsia"/>
        </w:rPr>
        <w:t>を実施します。難病プラットフォームではそれらの情報データを保管します。それらの解析で残った検体は東京大学医科学研究所で保管されます。</w:t>
      </w:r>
    </w:p>
    <w:p w14:paraId="11691965" w14:textId="1D309EE0" w:rsidR="00B925B9" w:rsidRPr="005249BC" w:rsidRDefault="0034422D" w:rsidP="00A226F7">
      <w:pPr>
        <w:pStyle w:val="af"/>
        <w:widowControl/>
        <w:ind w:leftChars="0" w:left="360" w:firstLineChars="100" w:firstLine="210"/>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hint="eastAsia"/>
        </w:rPr>
        <w:t>そのため、</w:t>
      </w:r>
      <w:r w:rsidR="006D4DF1" w:rsidRPr="005249BC">
        <w:rPr>
          <w:rFonts w:ascii="UD デジタル 教科書体 NK-R" w:eastAsia="UD デジタル 教科書体 NK-R" w:hAnsi="ＭＳ Ｐゴシック" w:hint="eastAsia"/>
        </w:rPr>
        <w:t>当院で組織球症の診療</w:t>
      </w:r>
      <w:r w:rsidRPr="005249BC">
        <w:rPr>
          <w:rFonts w:ascii="UD デジタル 教科書体 NK-R" w:eastAsia="UD デジタル 教科書体 NK-R" w:hAnsi="ＭＳ Ｐゴシック" w:cstheme="majorHAnsi" w:hint="eastAsia"/>
        </w:rPr>
        <w:t>を受けられた患者様の</w:t>
      </w:r>
      <w:r w:rsidR="006D4DF1" w:rsidRPr="005249BC">
        <w:rPr>
          <w:rFonts w:ascii="UD デジタル 教科書体 NK-R" w:eastAsia="UD デジタル 教科書体 NK-R" w:hAnsi="ＭＳ Ｐゴシック" w:cstheme="majorHAnsi" w:hint="eastAsia"/>
        </w:rPr>
        <w:t>診療情報を難病プラットフォームというデータシステムに登録したり、診断・再発時に採取し残った病変組織</w:t>
      </w:r>
      <w:r w:rsidR="00633E90" w:rsidRPr="005249BC">
        <w:rPr>
          <w:rFonts w:ascii="UD デジタル 教科書体 NK-R" w:eastAsia="UD デジタル 教科書体 NK-R" w:hAnsi="ＭＳ Ｐゴシック" w:cstheme="majorHAnsi" w:hint="eastAsia"/>
        </w:rPr>
        <w:t>、末梢血液、骨髄液</w:t>
      </w:r>
      <w:r w:rsidR="006D4DF1" w:rsidRPr="005249BC">
        <w:rPr>
          <w:rFonts w:ascii="UD デジタル 教科書体 NK-R" w:eastAsia="UD デジタル 教科書体 NK-R" w:hAnsi="ＭＳ Ｐゴシック" w:cstheme="majorHAnsi" w:hint="eastAsia"/>
        </w:rPr>
        <w:t>の</w:t>
      </w:r>
      <w:r w:rsidR="00165233" w:rsidRPr="005249BC">
        <w:rPr>
          <w:rFonts w:ascii="UD デジタル 教科書体 NK-R" w:eastAsia="UD デジタル 教科書体 NK-R" w:hAnsi="ＭＳ Ｐゴシック" w:cstheme="majorHAnsi" w:hint="eastAsia"/>
        </w:rPr>
        <w:t>保管や解析を行ったりさせて頂きます。</w:t>
      </w:r>
    </w:p>
    <w:p w14:paraId="0285EF1C" w14:textId="0AE34624" w:rsidR="00165233" w:rsidRPr="005249BC" w:rsidRDefault="00165233" w:rsidP="00165233">
      <w:pPr>
        <w:pStyle w:val="af"/>
        <w:widowControl/>
        <w:ind w:leftChars="0" w:left="360" w:firstLineChars="100" w:firstLine="210"/>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本研究にご協力頂くことで、患者様に直接的に利益となるようなことはありませんが、組織球症診療の発展につながることが期待されます。保存されている診療情報、試料のみ用いるためご負担をおかけすることはありません。</w:t>
      </w:r>
    </w:p>
    <w:p w14:paraId="308A5116" w14:textId="37EF4064" w:rsidR="00165233" w:rsidRPr="005249BC" w:rsidRDefault="00165233" w:rsidP="00165233">
      <w:pPr>
        <w:pStyle w:val="af"/>
        <w:widowControl/>
        <w:ind w:leftChars="0" w:left="360" w:firstLineChars="100" w:firstLine="210"/>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研究成果が学術目的のために論文や学会で公表されることがありますが、その場合も、患者様の個人情報は厳重に守られますので、第三者に患者様の個人情報が明らかになることはありません。</w:t>
      </w:r>
    </w:p>
    <w:p w14:paraId="41B57E2A" w14:textId="2A941A65" w:rsidR="002D2299" w:rsidRPr="005249BC" w:rsidRDefault="009C3BD2" w:rsidP="009C3BD2">
      <w:pPr>
        <w:pStyle w:val="af"/>
        <w:widowControl/>
        <w:ind w:leftChars="0" w:left="360" w:firstLineChars="100" w:firstLine="210"/>
        <w:jc w:val="left"/>
        <w:rPr>
          <w:rFonts w:ascii="UD デジタル 教科書体 NK-R" w:eastAsia="UD デジタル 教科書体 NK-R" w:hAnsi="ＭＳ Ｐゴシック" w:cstheme="majorHAnsi"/>
          <w:bCs/>
        </w:rPr>
      </w:pPr>
      <w:r w:rsidRPr="005249BC">
        <w:rPr>
          <w:rFonts w:ascii="UD デジタル 教科書体 NK-R" w:eastAsia="UD デジタル 教科書体 NK-R" w:hAnsi="ＭＳ Ｐゴシック" w:cstheme="majorHAnsi" w:hint="eastAsia"/>
          <w:bCs/>
        </w:rPr>
        <w:t>将来、これらの収集データや保管試料は、その他の研究に利用される可能性があります。ただし、その場合には必ず研究計画が科学的・倫理的に妥当な内容か、あなたに不利益が無いか、医学研究に関する倫理指針を遵守した内容であるかについて十分検討された上で利用されます。</w:t>
      </w:r>
    </w:p>
    <w:p w14:paraId="4639D412" w14:textId="77777777" w:rsidR="009C3BD2" w:rsidRPr="005249BC" w:rsidRDefault="009C3BD2" w:rsidP="009C3BD2">
      <w:pPr>
        <w:pStyle w:val="af"/>
        <w:widowControl/>
        <w:ind w:leftChars="0" w:left="360" w:firstLineChars="100" w:firstLine="210"/>
        <w:jc w:val="left"/>
        <w:rPr>
          <w:rFonts w:ascii="UD デジタル 教科書体 NK-R" w:eastAsia="UD デジタル 教科書体 NK-R" w:hAnsi="ＭＳ Ｐゴシック" w:cstheme="majorHAnsi"/>
          <w:bCs/>
        </w:rPr>
      </w:pPr>
    </w:p>
    <w:p w14:paraId="46962060" w14:textId="61FD59CD" w:rsidR="002D2299" w:rsidRPr="005249BC" w:rsidRDefault="002D2299" w:rsidP="002D2299">
      <w:pPr>
        <w:pStyle w:val="af"/>
        <w:widowControl/>
        <w:numPr>
          <w:ilvl w:val="0"/>
          <w:numId w:val="6"/>
        </w:numPr>
        <w:ind w:leftChars="0"/>
        <w:jc w:val="left"/>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個人情報の取扱い：</w:t>
      </w:r>
    </w:p>
    <w:p w14:paraId="120697AA" w14:textId="4EB14CEB" w:rsidR="002D2299" w:rsidRPr="005249BC" w:rsidRDefault="002D2299" w:rsidP="002D2299">
      <w:pPr>
        <w:widowControl/>
        <w:ind w:leftChars="135" w:left="283"/>
        <w:jc w:val="left"/>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試料・情報には患者様を直ちに特定できる情報はつけず、研究用IDをつけて</w:t>
      </w:r>
      <w:r w:rsidR="009C3BD2" w:rsidRPr="005249BC">
        <w:rPr>
          <w:rFonts w:ascii="UD デジタル 教科書体 NK-R" w:eastAsia="UD デジタル 教科書体 NK-R" w:hAnsi="ＭＳ Ｐゴシック" w:cs="ＭＳ Ｐゴシック" w:hint="eastAsia"/>
        </w:rPr>
        <w:t>京都大学、埼玉県立小児医療センター、</w:t>
      </w:r>
      <w:r w:rsidR="00041EA7" w:rsidRPr="005249BC">
        <w:rPr>
          <w:rFonts w:ascii="UD デジタル 教科書体 NK-R" w:eastAsia="UD デジタル 教科書体 NK-R" w:hAnsi="ＭＳ Ｐゴシック" w:cs="ＭＳ Ｐゴシック" w:hint="eastAsia"/>
        </w:rPr>
        <w:t>ＳＲＬ、</w:t>
      </w:r>
      <w:r w:rsidR="009C3BD2" w:rsidRPr="005249BC">
        <w:rPr>
          <w:rFonts w:ascii="UD デジタル 教科書体 NK-R" w:eastAsia="UD デジタル 教科書体 NK-R" w:hAnsi="ＭＳ Ｐゴシック" w:cs="ＭＳ Ｐゴシック" w:hint="eastAsia"/>
        </w:rPr>
        <w:t>病理統合診断</w:t>
      </w:r>
      <w:r w:rsidR="009C3BD2" w:rsidRPr="005249BC">
        <w:rPr>
          <w:rFonts w:ascii="UD デジタル 教科書体 NK-R" w:eastAsia="UD デジタル 教科書体 NK-R" w:hAnsi="ＭＳ Ｐゴシック" w:cs="ＭＳ Ｐゴシック" w:hint="eastAsia"/>
        </w:rPr>
        <w:t>®</w:t>
      </w:r>
      <w:r w:rsidR="009C3BD2" w:rsidRPr="005249BC">
        <w:rPr>
          <w:rFonts w:ascii="UD デジタル 教科書体 NK-R" w:eastAsia="UD デジタル 教科書体 NK-R" w:hAnsi="ＭＳ Ｐゴシック" w:cs="ＭＳ Ｐゴシック"/>
        </w:rPr>
        <w:t>READシステム</w:t>
      </w:r>
      <w:r w:rsidR="00041EA7" w:rsidRPr="005249BC">
        <w:rPr>
          <w:rFonts w:ascii="UD デジタル 教科書体 NK-R" w:eastAsia="UD デジタル 教科書体 NK-R" w:hAnsi="ＭＳ Ｐゴシック" w:cs="ＭＳ Ｐゴシック" w:hint="eastAsia"/>
        </w:rPr>
        <w:t>（ＬＳＩＭ）</w:t>
      </w:r>
      <w:r w:rsidR="009C3BD2" w:rsidRPr="005249BC">
        <w:rPr>
          <w:rFonts w:ascii="UD デジタル 教科書体 NK-R" w:eastAsia="UD デジタル 教科書体 NK-R" w:hAnsi="ＭＳ Ｐゴシック" w:cs="ＭＳ Ｐゴシック" w:hint="eastAsia"/>
        </w:rPr>
        <w:t>へ</w:t>
      </w:r>
      <w:r w:rsidR="009C3BD2" w:rsidRPr="005249BC">
        <w:rPr>
          <w:rFonts w:ascii="UD デジタル 教科書体 NK-R" w:eastAsia="UD デジタル 教科書体 NK-R" w:hAnsi="ＭＳ Ｐゴシック" w:cs="ＭＳ Ｐゴシック"/>
        </w:rPr>
        <w:t>提供させていただきます。</w:t>
      </w:r>
      <w:r w:rsidR="009C3BD2" w:rsidRPr="005249BC">
        <w:rPr>
          <w:rFonts w:ascii="UD デジタル 教科書体 NK-R" w:eastAsia="UD デジタル 教科書体 NK-R" w:hAnsi="ＭＳ Ｐゴシック" w:cs="ＭＳ Ｐゴシック" w:hint="eastAsia"/>
        </w:rPr>
        <w:t>患者様の二重登録を避けるため患者氏名、生年月日などの個人情報を登録させて頂きますが、個人情報に加工を施し、直ちに特定の個人が識別できないように</w:t>
      </w:r>
      <w:r w:rsidR="0098405B" w:rsidRPr="005249BC">
        <w:rPr>
          <w:rFonts w:ascii="UD デジタル 教科書体 NK-R" w:eastAsia="UD デジタル 教科書体 NK-R" w:hAnsi="ＭＳ Ｐゴシック" w:cs="ＭＳ Ｐゴシック" w:hint="eastAsia"/>
        </w:rPr>
        <w:t>保管されます。</w:t>
      </w:r>
      <w:r w:rsidRPr="005249BC">
        <w:rPr>
          <w:rFonts w:ascii="UD デジタル 教科書体 NK-R" w:eastAsia="UD デジタル 教科書体 NK-R" w:hAnsi="ＭＳ Ｐゴシック" w:cs="ＭＳ Ｐゴシック" w:hint="eastAsia"/>
        </w:rPr>
        <w:t>研究用IDと患者様を特定できる情報を記載した対応表は、当院の個人情報保護管理者が</w:t>
      </w:r>
      <w:r w:rsidR="00170480" w:rsidRPr="005249BC">
        <w:rPr>
          <w:rFonts w:ascii="UD デジタル 教科書体 NK-R" w:eastAsia="UD デジタル 教科書体 NK-R" w:hAnsi="ＭＳ Ｐゴシック" w:cs="ＭＳ Ｐゴシック" w:hint="eastAsia"/>
        </w:rPr>
        <w:t>厳重に</w:t>
      </w:r>
      <w:r w:rsidRPr="005249BC">
        <w:rPr>
          <w:rFonts w:ascii="UD デジタル 教科書体 NK-R" w:eastAsia="UD デジタル 教科書体 NK-R" w:hAnsi="ＭＳ Ｐゴシック" w:cs="ＭＳ Ｐゴシック" w:hint="eastAsia"/>
        </w:rPr>
        <w:t>管理します。</w:t>
      </w:r>
    </w:p>
    <w:p w14:paraId="025A865D" w14:textId="77777777" w:rsidR="00B925B9" w:rsidRPr="005249BC" w:rsidRDefault="00B925B9" w:rsidP="00B925B9">
      <w:pPr>
        <w:pStyle w:val="af"/>
        <w:widowControl/>
        <w:ind w:leftChars="0" w:left="360"/>
        <w:jc w:val="left"/>
        <w:rPr>
          <w:rFonts w:ascii="UD デジタル 教科書体 NK-R" w:eastAsia="UD デジタル 教科書体 NK-R" w:hAnsi="ＭＳ Ｐゴシック" w:cstheme="majorHAnsi"/>
          <w:b/>
        </w:rPr>
      </w:pPr>
    </w:p>
    <w:p w14:paraId="6EC7E6DB" w14:textId="3F3AAD03" w:rsidR="00237184" w:rsidRPr="005249BC" w:rsidRDefault="00D155BD" w:rsidP="00B925B9">
      <w:pPr>
        <w:pStyle w:val="af"/>
        <w:widowControl/>
        <w:numPr>
          <w:ilvl w:val="0"/>
          <w:numId w:val="6"/>
        </w:numPr>
        <w:ind w:leftChars="0"/>
        <w:jc w:val="left"/>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研究期間</w:t>
      </w:r>
      <w:r w:rsidR="005F1FD1" w:rsidRPr="005249BC">
        <w:rPr>
          <w:rFonts w:ascii="UD デジタル 教科書体 NK-R" w:eastAsia="UD デジタル 教科書体 NK-R" w:hAnsi="ＭＳ Ｐゴシック" w:cstheme="majorHAnsi" w:hint="eastAsia"/>
          <w:b/>
        </w:rPr>
        <w:t>等</w:t>
      </w:r>
      <w:r w:rsidR="00FC0BB2" w:rsidRPr="005249BC">
        <w:rPr>
          <w:rFonts w:ascii="UD デジタル 教科書体 NK-R" w:eastAsia="UD デジタル 教科書体 NK-R" w:hAnsi="ＭＳ Ｐゴシック" w:cstheme="majorHAnsi" w:hint="eastAsia"/>
          <w:b/>
        </w:rPr>
        <w:t>：</w:t>
      </w:r>
      <w:r w:rsidR="00772396" w:rsidRPr="005249BC">
        <w:rPr>
          <w:rFonts w:ascii="UD デジタル 教科書体 NK-R" w:eastAsia="UD デジタル 教科書体 NK-R" w:hAnsi="ＭＳ Ｐゴシック" w:cstheme="majorHAnsi" w:hint="eastAsia"/>
          <w:b/>
        </w:rPr>
        <w:t xml:space="preserve">　</w:t>
      </w:r>
    </w:p>
    <w:p w14:paraId="05F05D11" w14:textId="67EC5419" w:rsidR="00772396" w:rsidRPr="005249BC" w:rsidRDefault="00573B04" w:rsidP="0068259D">
      <w:pPr>
        <w:widowControl/>
        <w:ind w:left="284"/>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研究期間：</w:t>
      </w:r>
      <w:r w:rsidR="009B6BE1" w:rsidRPr="005249BC">
        <w:rPr>
          <w:rFonts w:ascii="UD デジタル 教科書体 NK-R" w:eastAsia="UD デジタル 教科書体 NK-R" w:hAnsi="ＭＳ Ｐゴシック" w:cstheme="majorHAnsi" w:hint="eastAsia"/>
        </w:rPr>
        <w:t>機関</w:t>
      </w:r>
      <w:r w:rsidR="00772396" w:rsidRPr="005249BC">
        <w:rPr>
          <w:rFonts w:ascii="UD デジタル 教科書体 NK-R" w:eastAsia="UD デジタル 教科書体 NK-R" w:hAnsi="ＭＳ Ｐゴシック" w:cstheme="majorHAnsi" w:hint="eastAsia"/>
        </w:rPr>
        <w:t xml:space="preserve">長許可日～　</w:t>
      </w:r>
      <w:r w:rsidR="00E824EA" w:rsidRPr="005249BC">
        <w:rPr>
          <w:rFonts w:ascii="UD デジタル 教科書体 NK-R" w:eastAsia="UD デジタル 教科書体 NK-R" w:hAnsi="ＭＳ Ｐゴシック" w:cstheme="majorHAnsi" w:hint="eastAsia"/>
        </w:rPr>
        <w:t>２０３０</w:t>
      </w:r>
      <w:r w:rsidR="00633E90" w:rsidRPr="005249BC">
        <w:rPr>
          <w:rFonts w:ascii="UD デジタル 教科書体 NK-R" w:eastAsia="UD デジタル 教科書体 NK-R" w:hAnsi="ＭＳ Ｐゴシック" w:cstheme="majorHAnsi" w:hint="eastAsia"/>
        </w:rPr>
        <w:t>年</w:t>
      </w:r>
      <w:r w:rsidR="00E824EA" w:rsidRPr="005249BC">
        <w:rPr>
          <w:rFonts w:ascii="UD デジタル 教科書体 NK-R" w:eastAsia="UD デジタル 教科書体 NK-R" w:hAnsi="ＭＳ Ｐゴシック" w:cstheme="majorHAnsi" w:hint="eastAsia"/>
        </w:rPr>
        <w:t>3月31日</w:t>
      </w:r>
    </w:p>
    <w:p w14:paraId="05F7D106" w14:textId="6B1FCED7" w:rsidR="00633E90" w:rsidRPr="005249BC" w:rsidRDefault="00633E90" w:rsidP="00633E90">
      <w:pPr>
        <w:widowControl/>
        <w:ind w:left="284"/>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t>（</w:t>
      </w:r>
      <w:r w:rsidR="00E824EA" w:rsidRPr="005249BC">
        <w:rPr>
          <w:rFonts w:ascii="UD デジタル 教科書体 NK-R" w:eastAsia="UD デジタル 教科書体 NK-R" w:hAnsi="ＭＳ Ｐゴシック" w:cstheme="majorHAnsi" w:hint="eastAsia"/>
        </w:rPr>
        <w:t>本研究は、</w:t>
      </w:r>
      <w:r w:rsidRPr="005249BC">
        <w:rPr>
          <w:rFonts w:ascii="UD デジタル 教科書体 NK-R" w:eastAsia="UD デジタル 教科書体 NK-R" w:hAnsi="ＭＳ Ｐゴシック" w:cstheme="majorHAnsi" w:hint="eastAsia"/>
        </w:rPr>
        <w:t>５年ごとに</w:t>
      </w:r>
      <w:r w:rsidR="00E824EA" w:rsidRPr="005249BC">
        <w:rPr>
          <w:rFonts w:ascii="UD デジタル 教科書体 NK-R" w:eastAsia="UD デジタル 教科書体 NK-R" w:hAnsi="ＭＳ Ｐゴシック" w:cstheme="majorHAnsi" w:hint="eastAsia"/>
        </w:rPr>
        <w:t>研究計画を</w:t>
      </w:r>
      <w:r w:rsidRPr="005249BC">
        <w:rPr>
          <w:rFonts w:ascii="UD デジタル 教科書体 NK-R" w:eastAsia="UD デジタル 教科書体 NK-R" w:hAnsi="ＭＳ Ｐゴシック" w:cstheme="majorHAnsi" w:hint="eastAsia"/>
        </w:rPr>
        <w:t>見直し、</w:t>
      </w:r>
      <w:r w:rsidR="00E824EA" w:rsidRPr="005249BC">
        <w:rPr>
          <w:rFonts w:ascii="UD デジタル 教科書体 NK-R" w:eastAsia="UD デジタル 教科書体 NK-R" w:hAnsi="ＭＳ Ｐゴシック" w:cstheme="majorHAnsi" w:hint="eastAsia"/>
        </w:rPr>
        <w:t>永年実施します</w:t>
      </w:r>
      <w:r w:rsidRPr="005249BC">
        <w:rPr>
          <w:rFonts w:ascii="UD デジタル 教科書体 NK-R" w:eastAsia="UD デジタル 教科書体 NK-R" w:hAnsi="ＭＳ Ｐゴシック" w:cstheme="majorHAnsi" w:hint="eastAsia"/>
        </w:rPr>
        <w:t>。）</w:t>
      </w:r>
    </w:p>
    <w:p w14:paraId="712F123D" w14:textId="445F538F" w:rsidR="00772396" w:rsidRPr="005249BC" w:rsidRDefault="00F61818" w:rsidP="0068259D">
      <w:pPr>
        <w:widowControl/>
        <w:ind w:left="284"/>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hint="eastAsia"/>
        </w:rPr>
        <w:t>試料・情報の利用開始予定日：</w:t>
      </w:r>
      <w:r w:rsidRPr="005249BC">
        <w:rPr>
          <w:rFonts w:ascii="UD デジタル 教科書体 NK-R" w:eastAsia="UD デジタル 教科書体 NK-R" w:hAnsi="ＭＳ Ｐゴシック" w:cstheme="majorHAnsi" w:hint="eastAsia"/>
        </w:rPr>
        <w:t>20</w:t>
      </w:r>
      <w:r w:rsidR="00A226F7" w:rsidRPr="005249BC">
        <w:rPr>
          <w:rFonts w:ascii="UD デジタル 教科書体 NK-R" w:eastAsia="UD デジタル 教科書体 NK-R" w:hAnsi="ＭＳ Ｐゴシック" w:cstheme="majorHAnsi" w:hint="eastAsia"/>
        </w:rPr>
        <w:t>25</w:t>
      </w:r>
      <w:r w:rsidRPr="005249BC">
        <w:rPr>
          <w:rFonts w:ascii="UD デジタル 教科書体 NK-R" w:eastAsia="UD デジタル 教科書体 NK-R" w:hAnsi="ＭＳ Ｐゴシック" w:cstheme="majorHAnsi" w:hint="eastAsia"/>
        </w:rPr>
        <w:t>年</w:t>
      </w:r>
      <w:r w:rsidR="00A226F7" w:rsidRPr="005249BC">
        <w:rPr>
          <w:rFonts w:ascii="UD デジタル 教科書体 NK-R" w:eastAsia="UD デジタル 教科書体 NK-R" w:hAnsi="ＭＳ Ｐゴシック" w:cstheme="majorHAnsi" w:hint="eastAsia"/>
        </w:rPr>
        <w:t>4</w:t>
      </w:r>
      <w:r w:rsidRPr="005249BC">
        <w:rPr>
          <w:rFonts w:ascii="UD デジタル 教科書体 NK-R" w:eastAsia="UD デジタル 教科書体 NK-R" w:hAnsi="ＭＳ Ｐゴシック" w:cstheme="majorHAnsi" w:hint="eastAsia"/>
        </w:rPr>
        <w:t>月</w:t>
      </w:r>
      <w:r w:rsidR="00A226F7" w:rsidRPr="005249BC">
        <w:rPr>
          <w:rFonts w:ascii="UD デジタル 教科書体 NK-R" w:eastAsia="UD デジタル 教科書体 NK-R" w:hAnsi="ＭＳ Ｐゴシック" w:cstheme="majorHAnsi" w:hint="eastAsia"/>
        </w:rPr>
        <w:t>1</w:t>
      </w:r>
      <w:r w:rsidRPr="005249BC">
        <w:rPr>
          <w:rFonts w:ascii="UD デジタル 教科書体 NK-R" w:eastAsia="UD デジタル 教科書体 NK-R" w:hAnsi="ＭＳ Ｐゴシック" w:cstheme="majorHAnsi" w:hint="eastAsia"/>
        </w:rPr>
        <w:t>日</w:t>
      </w:r>
    </w:p>
    <w:p w14:paraId="63CE5A66" w14:textId="77777777" w:rsidR="00F61818" w:rsidRPr="005249BC" w:rsidRDefault="00F61818" w:rsidP="00237184">
      <w:pPr>
        <w:widowControl/>
        <w:jc w:val="left"/>
        <w:rPr>
          <w:rFonts w:ascii="UD デジタル 教科書体 NK-R" w:eastAsia="UD デジタル 教科書体 NK-R" w:hAnsi="ＭＳ Ｐゴシック" w:cstheme="majorHAnsi"/>
        </w:rPr>
      </w:pPr>
    </w:p>
    <w:p w14:paraId="0C42632C" w14:textId="795AC4A7" w:rsidR="00A83452" w:rsidRPr="005249BC" w:rsidRDefault="00A83452" w:rsidP="0045462A">
      <w:pPr>
        <w:pStyle w:val="af"/>
        <w:widowControl/>
        <w:numPr>
          <w:ilvl w:val="0"/>
          <w:numId w:val="6"/>
        </w:numPr>
        <w:ind w:leftChars="0"/>
        <w:jc w:val="left"/>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研究実施体制：</w:t>
      </w:r>
    </w:p>
    <w:tbl>
      <w:tblPr>
        <w:tblStyle w:val="af1"/>
        <w:tblW w:w="0" w:type="auto"/>
        <w:tblInd w:w="250" w:type="dxa"/>
        <w:tblLook w:val="04A0" w:firstRow="1" w:lastRow="0" w:firstColumn="1" w:lastColumn="0" w:noHBand="0" w:noVBand="1"/>
      </w:tblPr>
      <w:tblGrid>
        <w:gridCol w:w="2579"/>
        <w:gridCol w:w="6799"/>
      </w:tblGrid>
      <w:tr w:rsidR="005249BC" w:rsidRPr="005249BC" w14:paraId="1FC94A71" w14:textId="77777777" w:rsidTr="0077258E">
        <w:tc>
          <w:tcPr>
            <w:tcW w:w="2587" w:type="dxa"/>
          </w:tcPr>
          <w:p w14:paraId="69E3357F" w14:textId="77777777" w:rsidR="00A83452" w:rsidRPr="005249BC" w:rsidRDefault="00A83452" w:rsidP="00724F1B">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本研究全体の研究代表者</w:t>
            </w:r>
          </w:p>
        </w:tc>
        <w:tc>
          <w:tcPr>
            <w:tcW w:w="6791" w:type="dxa"/>
          </w:tcPr>
          <w:p w14:paraId="4C8830E9" w14:textId="66696962" w:rsidR="00A83452" w:rsidRPr="005249BC" w:rsidRDefault="00A83452" w:rsidP="00724F1B">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東京大学医科学研究所附属病院　血液腫瘍内科　　　助教　　　佐藤亜紀</w:t>
            </w:r>
          </w:p>
        </w:tc>
      </w:tr>
      <w:tr w:rsidR="005249BC" w:rsidRPr="005249BC" w14:paraId="7EA7ED6E" w14:textId="77777777" w:rsidTr="0077258E">
        <w:tc>
          <w:tcPr>
            <w:tcW w:w="2587" w:type="dxa"/>
          </w:tcPr>
          <w:p w14:paraId="083984D4" w14:textId="77777777" w:rsidR="00A83452" w:rsidRPr="005249BC" w:rsidRDefault="00A83452" w:rsidP="00724F1B">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当院の研究責任者</w:t>
            </w:r>
          </w:p>
        </w:tc>
        <w:tc>
          <w:tcPr>
            <w:tcW w:w="6791" w:type="dxa"/>
          </w:tcPr>
          <w:p w14:paraId="0F71D4AB" w14:textId="77777777" w:rsidR="005249BC" w:rsidRPr="005249BC" w:rsidRDefault="005249BC" w:rsidP="007A49EC">
            <w:pPr>
              <w:widowControl/>
              <w:wordWrap w:val="0"/>
              <w:ind w:right="840"/>
              <w:rPr>
                <w:rFonts w:ascii="UD デジタル 教科書体 NK-R" w:eastAsia="UD デジタル 教科書体 NK-R" w:hAnsi="ＭＳ Ｐゴシック"/>
              </w:rPr>
            </w:pPr>
            <w:r w:rsidRPr="005249BC">
              <w:rPr>
                <w:rFonts w:ascii="UD デジタル 教科書体 NK-R" w:eastAsia="UD デジタル 教科書体 NK-R" w:hAnsi="ＭＳ Ｐゴシック" w:hint="eastAsia"/>
              </w:rPr>
              <w:t>大分大学医学部附属</w:t>
            </w:r>
            <w:r w:rsidR="007A49EC" w:rsidRPr="005249BC">
              <w:rPr>
                <w:rFonts w:ascii="UD デジタル 教科書体 NK-R" w:eastAsia="UD デジタル 教科書体 NK-R" w:hAnsi="ＭＳ Ｐゴシック" w:hint="eastAsia"/>
              </w:rPr>
              <w:t xml:space="preserve">病院　　</w:t>
            </w:r>
            <w:r w:rsidRPr="005249BC">
              <w:rPr>
                <w:rFonts w:ascii="UD デジタル 教科書体 NK-R" w:eastAsia="UD デジタル 教科書体 NK-R" w:hAnsi="ＭＳ Ｐゴシック" w:hint="eastAsia"/>
              </w:rPr>
              <w:t>血液内</w:t>
            </w:r>
            <w:r w:rsidR="007A49EC" w:rsidRPr="005249BC">
              <w:rPr>
                <w:rFonts w:ascii="UD デジタル 教科書体 NK-R" w:eastAsia="UD デジタル 教科書体 NK-R" w:hAnsi="ＭＳ Ｐゴシック" w:hint="eastAsia"/>
              </w:rPr>
              <w:t>科</w:t>
            </w:r>
            <w:r w:rsidR="00A83452" w:rsidRPr="005249BC">
              <w:rPr>
                <w:rFonts w:ascii="UD デジタル 教科書体 NK-R" w:eastAsia="UD デジタル 教科書体 NK-R" w:hAnsi="ＭＳ Ｐゴシック" w:cs="ＭＳ Ｐゴシック" w:hint="eastAsia"/>
              </w:rPr>
              <w:t xml:space="preserve">　　　</w:t>
            </w:r>
            <w:r w:rsidR="007A49EC" w:rsidRPr="005249BC">
              <w:rPr>
                <w:rFonts w:ascii="UD デジタル 教科書体 NK-R" w:eastAsia="UD デジタル 教科書体 NK-R" w:hAnsi="ＭＳ Ｐゴシック" w:hint="eastAsia"/>
              </w:rPr>
              <w:t>役職</w:t>
            </w:r>
            <w:r w:rsidRPr="005249BC">
              <w:rPr>
                <w:rFonts w:ascii="UD デジタル 教科書体 NK-R" w:eastAsia="UD デジタル 教科書体 NK-R" w:hAnsi="ＭＳ Ｐゴシック" w:hint="eastAsia"/>
              </w:rPr>
              <w:t>：診療科長</w:t>
            </w:r>
            <w:r w:rsidR="007A49EC" w:rsidRPr="005249BC">
              <w:rPr>
                <w:rFonts w:ascii="UD デジタル 教科書体 NK-R" w:eastAsia="UD デジタル 教科書体 NK-R" w:hAnsi="ＭＳ Ｐゴシック" w:hint="eastAsia"/>
              </w:rPr>
              <w:t xml:space="preserve">　</w:t>
            </w:r>
          </w:p>
          <w:p w14:paraId="21A98033" w14:textId="4733207A" w:rsidR="00A83452" w:rsidRPr="005249BC" w:rsidRDefault="007A49EC" w:rsidP="007A49EC">
            <w:pPr>
              <w:widowControl/>
              <w:wordWrap w:val="0"/>
              <w:ind w:right="840"/>
              <w:rPr>
                <w:rFonts w:ascii="UD デジタル 教科書体 NK-R" w:eastAsia="UD デジタル 教科書体 NK-R" w:hAnsi="ＭＳ Ｐゴシック"/>
              </w:rPr>
            </w:pPr>
            <w:r w:rsidRPr="005249BC">
              <w:rPr>
                <w:rFonts w:ascii="UD デジタル 教科書体 NK-R" w:eastAsia="UD デジタル 教科書体 NK-R" w:hAnsi="ＭＳ Ｐゴシック" w:hint="eastAsia"/>
              </w:rPr>
              <w:t>氏名</w:t>
            </w:r>
            <w:r w:rsidR="005249BC" w:rsidRPr="005249BC">
              <w:rPr>
                <w:rFonts w:ascii="UD デジタル 教科書体 NK-R" w:eastAsia="UD デジタル 教科書体 NK-R" w:hAnsi="ＭＳ Ｐゴシック" w:hint="eastAsia"/>
              </w:rPr>
              <w:t>：緒方　正男</w:t>
            </w:r>
          </w:p>
        </w:tc>
      </w:tr>
      <w:tr w:rsidR="005249BC" w:rsidRPr="005249BC" w14:paraId="2076656B" w14:textId="77777777" w:rsidTr="0077258E">
        <w:tc>
          <w:tcPr>
            <w:tcW w:w="2554" w:type="dxa"/>
          </w:tcPr>
          <w:p w14:paraId="4E3D8B62"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業務委託（DNA抽出等）</w:t>
            </w:r>
          </w:p>
        </w:tc>
        <w:tc>
          <w:tcPr>
            <w:tcW w:w="6824" w:type="dxa"/>
          </w:tcPr>
          <w:p w14:paraId="2A191CE6"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株式会社エスアールエル</w:t>
            </w:r>
          </w:p>
        </w:tc>
      </w:tr>
      <w:tr w:rsidR="005249BC" w:rsidRPr="005249BC" w14:paraId="014F55C4" w14:textId="77777777" w:rsidTr="0077258E">
        <w:tc>
          <w:tcPr>
            <w:tcW w:w="2554" w:type="dxa"/>
          </w:tcPr>
          <w:p w14:paraId="791D86BF"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業務委託（病理診断）</w:t>
            </w:r>
          </w:p>
        </w:tc>
        <w:tc>
          <w:tcPr>
            <w:tcW w:w="6824" w:type="dxa"/>
          </w:tcPr>
          <w:p w14:paraId="7CC73529"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株式会社LSIメディエンス</w:t>
            </w:r>
          </w:p>
        </w:tc>
      </w:tr>
      <w:tr w:rsidR="005249BC" w:rsidRPr="005249BC" w14:paraId="5662EB3D" w14:textId="77777777" w:rsidTr="0077258E">
        <w:tc>
          <w:tcPr>
            <w:tcW w:w="2554" w:type="dxa"/>
          </w:tcPr>
          <w:p w14:paraId="5B99FB05"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業務委託（データベース）</w:t>
            </w:r>
          </w:p>
        </w:tc>
        <w:tc>
          <w:tcPr>
            <w:tcW w:w="6824" w:type="dxa"/>
          </w:tcPr>
          <w:p w14:paraId="3D3FDF36" w14:textId="77777777" w:rsidR="0077258E" w:rsidRPr="005249BC" w:rsidRDefault="0077258E" w:rsidP="008035CE">
            <w:pPr>
              <w:widowControl/>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hint="eastAsia"/>
              </w:rPr>
              <w:t>プリカーサ株式会社</w:t>
            </w:r>
          </w:p>
        </w:tc>
      </w:tr>
    </w:tbl>
    <w:p w14:paraId="0B7ACC18" w14:textId="27D2660C" w:rsidR="000A5B1C" w:rsidRPr="005249BC" w:rsidRDefault="000A5B1C" w:rsidP="000A5B1C">
      <w:pPr>
        <w:widowControl/>
        <w:ind w:left="284"/>
        <w:rPr>
          <w:rFonts w:ascii="UD デジタル 教科書体 NK-R" w:eastAsia="UD デジタル 教科書体 NK-R" w:hAnsi="ＭＳ Ｐゴシック" w:cs="ＭＳ Ｐゴシック"/>
        </w:rPr>
      </w:pPr>
      <w:r w:rsidRPr="005249BC">
        <w:rPr>
          <w:rFonts w:ascii="UD デジタル 教科書体 NK-R" w:eastAsia="UD デジタル 教科書体 NK-R" w:hAnsi="ＭＳ Ｐゴシック" w:cs="ＭＳ Ｐゴシック"/>
        </w:rPr>
        <w:t>共同研究機関（臨床情報・生体試料の取得を行う研究機関）</w:t>
      </w:r>
    </w:p>
    <w:p w14:paraId="6FE50280" w14:textId="00F474DD" w:rsidR="00E455E1" w:rsidRPr="005249BC" w:rsidRDefault="000A5B1C" w:rsidP="000A5B1C">
      <w:pPr>
        <w:widowControl/>
        <w:ind w:left="284"/>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ＭＳ Ｐゴシック" w:hint="eastAsia"/>
        </w:rPr>
        <w:t>共同研究機関の名称及び研究責任者の氏名・連絡先は別途『共同研究機関リスト』に掲載し、事務局のホームページ（</w:t>
      </w:r>
      <w:r w:rsidRPr="005249BC">
        <w:rPr>
          <w:rFonts w:ascii="UD デジタル 教科書体 NK-R" w:eastAsia="UD デジタル 教科書体 NK-R" w:hAnsi="ＭＳ Ｐゴシック" w:cs="ＭＳ Ｐゴシック"/>
        </w:rPr>
        <w:t>https://histio.jp/）にて更新する。</w:t>
      </w:r>
    </w:p>
    <w:p w14:paraId="35DBAFC9" w14:textId="24659D63" w:rsidR="00190D63" w:rsidRPr="005249BC" w:rsidRDefault="0068259D" w:rsidP="008A042F">
      <w:pPr>
        <w:pStyle w:val="af"/>
        <w:widowControl/>
        <w:numPr>
          <w:ilvl w:val="0"/>
          <w:numId w:val="6"/>
        </w:numPr>
        <w:ind w:leftChars="0"/>
        <w:rPr>
          <w:rFonts w:ascii="UD デジタル 教科書体 NK-R" w:eastAsia="UD デジタル 教科書体 NK-R" w:hAnsi="ＭＳ Ｐゴシック" w:cstheme="majorHAnsi"/>
          <w:b/>
        </w:rPr>
      </w:pPr>
      <w:r w:rsidRPr="005249BC">
        <w:rPr>
          <w:rFonts w:ascii="UD デジタル 教科書体 NK-R" w:eastAsia="UD デジタル 教科書体 NK-R" w:hAnsi="ＭＳ Ｐゴシック" w:cstheme="majorHAnsi" w:hint="eastAsia"/>
          <w:b/>
        </w:rPr>
        <w:t>ご質問・ご相談、</w:t>
      </w:r>
      <w:r w:rsidR="00B34404" w:rsidRPr="005249BC">
        <w:rPr>
          <w:rFonts w:ascii="UD デジタル 教科書体 NK-R" w:eastAsia="UD デジタル 教科書体 NK-R" w:hAnsi="ＭＳ Ｐゴシック" w:cstheme="majorHAnsi" w:hint="eastAsia"/>
          <w:b/>
        </w:rPr>
        <w:t>ご辞退のお申し出</w:t>
      </w:r>
      <w:r w:rsidRPr="005249BC">
        <w:rPr>
          <w:rFonts w:ascii="UD デジタル 教科書体 NK-R" w:eastAsia="UD デジタル 教科書体 NK-R" w:hAnsi="ＭＳ Ｐゴシック" w:cstheme="majorHAnsi" w:hint="eastAsia"/>
          <w:b/>
        </w:rPr>
        <w:t>に関する連絡</w:t>
      </w:r>
      <w:r w:rsidR="00B34404" w:rsidRPr="005249BC">
        <w:rPr>
          <w:rFonts w:ascii="UD デジタル 教科書体 NK-R" w:eastAsia="UD デジタル 教科書体 NK-R" w:hAnsi="ＭＳ Ｐゴシック" w:cstheme="majorHAnsi" w:hint="eastAsia"/>
          <w:b/>
        </w:rPr>
        <w:t>先</w:t>
      </w:r>
    </w:p>
    <w:p w14:paraId="28A20FCA" w14:textId="369191D9" w:rsidR="00E455E1" w:rsidRPr="005249BC" w:rsidRDefault="005950D3" w:rsidP="00E455E1">
      <w:pPr>
        <w:ind w:leftChars="135" w:left="283"/>
        <w:jc w:val="left"/>
        <w:rPr>
          <w:rFonts w:ascii="UD デジタル 教科書体 NK-R" w:eastAsia="UD デジタル 教科書体 NK-R" w:hAnsi="ＭＳ Ｐゴシック" w:cstheme="majorHAnsi"/>
        </w:rPr>
      </w:pPr>
      <w:r w:rsidRPr="005249BC">
        <w:rPr>
          <w:rFonts w:ascii="UD デジタル 教科書体 NK-R" w:eastAsia="UD デジタル 教科書体 NK-R" w:hAnsi="ＭＳ Ｐゴシック" w:cstheme="majorHAnsi" w:hint="eastAsia"/>
        </w:rPr>
        <w:lastRenderedPageBreak/>
        <w:t>本研究に関するご質問</w:t>
      </w:r>
      <w:r w:rsidR="000F2F7C" w:rsidRPr="005249BC">
        <w:rPr>
          <w:rFonts w:ascii="UD デジタル 教科書体 NK-R" w:eastAsia="UD デジタル 教科書体 NK-R" w:hAnsi="ＭＳ Ｐゴシック" w:cstheme="majorHAnsi" w:hint="eastAsia"/>
        </w:rPr>
        <w:t>・ご相談</w:t>
      </w:r>
      <w:r w:rsidR="00FC0BB2" w:rsidRPr="005249BC">
        <w:rPr>
          <w:rFonts w:ascii="UD デジタル 教科書体 NK-R" w:eastAsia="UD デジタル 教科書体 NK-R" w:hAnsi="ＭＳ Ｐゴシック" w:cstheme="majorHAnsi" w:hint="eastAsia"/>
        </w:rPr>
        <w:t>、また</w:t>
      </w:r>
      <w:r w:rsidR="0068259D" w:rsidRPr="005249BC">
        <w:rPr>
          <w:rFonts w:ascii="UD デジタル 教科書体 NK-R" w:eastAsia="UD デジタル 教科書体 NK-R" w:hAnsi="ＭＳ Ｐゴシック" w:cstheme="majorHAnsi" w:hint="eastAsia"/>
        </w:rPr>
        <w:t>は</w:t>
      </w:r>
      <w:r w:rsidR="00FC0BB2" w:rsidRPr="005249BC">
        <w:rPr>
          <w:rFonts w:ascii="UD デジタル 教科書体 NK-R" w:eastAsia="UD デジタル 教科書体 NK-R" w:hAnsi="ＭＳ Ｐゴシック" w:cstheme="majorHAnsi" w:hint="eastAsia"/>
        </w:rPr>
        <w:t>、試料・情報が本研究に用いられることを希望されない場合には</w:t>
      </w:r>
      <w:r w:rsidRPr="005249BC">
        <w:rPr>
          <w:rFonts w:ascii="UD デジタル 教科書体 NK-R" w:eastAsia="UD デジタル 教科書体 NK-R" w:hAnsi="ＭＳ Ｐゴシック" w:cstheme="majorHAnsi" w:hint="eastAsia"/>
        </w:rPr>
        <w:t>下記まで</w:t>
      </w:r>
      <w:r w:rsidR="00170480" w:rsidRPr="005249BC">
        <w:rPr>
          <w:rFonts w:ascii="UD デジタル 教科書体 NK-R" w:eastAsia="UD デジタル 教科書体 NK-R" w:hAnsi="ＭＳ Ｐゴシック" w:cstheme="majorHAnsi" w:hint="eastAsia"/>
        </w:rPr>
        <w:t>ご連絡</w:t>
      </w:r>
      <w:r w:rsidRPr="005249BC">
        <w:rPr>
          <w:rFonts w:ascii="UD デジタル 教科書体 NK-R" w:eastAsia="UD デジタル 教科書体 NK-R" w:hAnsi="ＭＳ Ｐゴシック" w:cstheme="majorHAnsi" w:hint="eastAsia"/>
        </w:rPr>
        <w:t>下さい。</w:t>
      </w:r>
    </w:p>
    <w:p w14:paraId="6D21FA94" w14:textId="7399DA45" w:rsidR="00E455E1" w:rsidRPr="005249BC" w:rsidRDefault="00E455E1" w:rsidP="00E455E1">
      <w:pPr>
        <w:ind w:leftChars="135" w:left="283"/>
        <w:jc w:val="left"/>
        <w:rPr>
          <w:rFonts w:ascii="ＭＳ Ｐゴシック" w:eastAsia="ＭＳ Ｐゴシック" w:hAnsi="ＭＳ Ｐゴシック" w:cstheme="majorHAnsi"/>
        </w:rPr>
      </w:pPr>
      <w:r w:rsidRPr="005249BC">
        <w:rPr>
          <w:rFonts w:ascii="UD デジタル 教科書体 NK-R" w:eastAsia="UD デジタル 教科書体 NK-R" w:hAnsi="ＭＳ Ｐゴシック" w:cstheme="majorHAnsi" w:hint="eastAsia"/>
        </w:rPr>
        <w:t>ご希望があれば、他の研究対象者の方の個人情報及び知的財産の保護に支障がない範囲内で研究計画書及び関連資料を閲覧出来ますのでお申</w:t>
      </w:r>
      <w:r w:rsidR="0068259D" w:rsidRPr="005249BC">
        <w:rPr>
          <w:rFonts w:ascii="UD デジタル 教科書体 NK-R" w:eastAsia="UD デジタル 教科書体 NK-R" w:hAnsi="ＭＳ Ｐゴシック" w:cstheme="majorHAnsi" w:hint="eastAsia"/>
        </w:rPr>
        <w:t>し</w:t>
      </w:r>
      <w:r w:rsidRPr="005249BC">
        <w:rPr>
          <w:rFonts w:ascii="UD デジタル 教科書体 NK-R" w:eastAsia="UD デジタル 教科書体 NK-R" w:hAnsi="ＭＳ Ｐゴシック" w:cstheme="majorHAnsi" w:hint="eastAsia"/>
        </w:rPr>
        <w:t>出下さい。</w:t>
      </w:r>
    </w:p>
    <w:p w14:paraId="10F96AD0" w14:textId="68DB4CB8" w:rsidR="00E455E1" w:rsidRPr="005249BC" w:rsidRDefault="00E603BA" w:rsidP="00E455E1">
      <w:pPr>
        <w:ind w:leftChars="135" w:left="283"/>
        <w:jc w:val="left"/>
        <w:rPr>
          <w:rFonts w:ascii="ＭＳ Ｐゴシック" w:eastAsia="ＭＳ Ｐゴシック" w:hAnsi="ＭＳ Ｐゴシック" w:cstheme="majorHAnsi"/>
        </w:rPr>
      </w:pPr>
      <w:r w:rsidRPr="005249BC">
        <w:rPr>
          <w:rFonts w:ascii="ＭＳ Ｐゴシック" w:eastAsia="ＭＳ Ｐゴシック" w:hAnsi="ＭＳ Ｐゴシック" w:cstheme="majorHAnsi"/>
          <w:noProof/>
        </w:rPr>
        <mc:AlternateContent>
          <mc:Choice Requires="wps">
            <w:drawing>
              <wp:anchor distT="0" distB="0" distL="114300" distR="114300" simplePos="0" relativeHeight="251661312" behindDoc="0" locked="0" layoutInCell="1" allowOverlap="1" wp14:anchorId="0DD39D4E" wp14:editId="634EE14F">
                <wp:simplePos x="0" y="0"/>
                <wp:positionH relativeFrom="margin">
                  <wp:align>right</wp:align>
                </wp:positionH>
                <wp:positionV relativeFrom="paragraph">
                  <wp:posOffset>41910</wp:posOffset>
                </wp:positionV>
                <wp:extent cx="6048375" cy="904875"/>
                <wp:effectExtent l="0" t="0" r="28575" b="28575"/>
                <wp:wrapNone/>
                <wp:docPr id="2123180656" name="角丸四角形 1"/>
                <wp:cNvGraphicFramePr/>
                <a:graphic xmlns:a="http://schemas.openxmlformats.org/drawingml/2006/main">
                  <a:graphicData uri="http://schemas.microsoft.com/office/word/2010/wordprocessingShape">
                    <wps:wsp>
                      <wps:cNvSpPr/>
                      <wps:spPr>
                        <a:xfrm>
                          <a:off x="0" y="0"/>
                          <a:ext cx="6048375" cy="904875"/>
                        </a:xfrm>
                        <a:prstGeom prst="roundRect">
                          <a:avLst/>
                        </a:prstGeom>
                        <a:noFill/>
                        <a:ln w="12700" cap="flat" cmpd="sng" algn="ctr">
                          <a:solidFill>
                            <a:sysClr val="window" lastClr="FFFFFF">
                              <a:lumMod val="50000"/>
                            </a:sysClr>
                          </a:solidFill>
                          <a:prstDash val="solid"/>
                          <a:miter lim="800000"/>
                        </a:ln>
                        <a:effectLst/>
                      </wps:spPr>
                      <wps:txbx>
                        <w:txbxContent>
                          <w:p w14:paraId="51D7AA7F" w14:textId="7154B31D" w:rsidR="00E455E1" w:rsidRPr="003004AF" w:rsidRDefault="00E455E1" w:rsidP="00E455E1">
                            <w:pPr>
                              <w:widowControl/>
                              <w:rPr>
                                <w:rFonts w:ascii="UD デジタル 教科書体 NK-R" w:eastAsia="UD デジタル 教科書体 NK-R" w:hAnsi="ＭＳ Ｐゴシック" w:cstheme="majorHAnsi"/>
                                <w:b/>
                                <w:color w:val="000000" w:themeColor="text1"/>
                              </w:rPr>
                            </w:pPr>
                            <w:r w:rsidRPr="003004AF">
                              <w:rPr>
                                <w:rFonts w:ascii="UD デジタル 教科書体 NK-R" w:eastAsia="UD デジタル 教科書体 NK-R" w:hAnsi="ＭＳ Ｐゴシック" w:cstheme="majorHAnsi" w:hint="eastAsia"/>
                                <w:b/>
                                <w:color w:val="000000" w:themeColor="text1"/>
                              </w:rPr>
                              <w:t>＜</w:t>
                            </w:r>
                            <w:r w:rsidR="009953ED" w:rsidRPr="003004AF">
                              <w:rPr>
                                <w:rFonts w:ascii="UD デジタル 教科書体 NK-R" w:eastAsia="UD デジタル 教科書体 NK-R" w:hAnsi="ＭＳ Ｐゴシック" w:cstheme="majorHAnsi" w:hint="eastAsia"/>
                                <w:b/>
                                <w:color w:val="000000" w:themeColor="text1"/>
                              </w:rPr>
                              <w:t>連絡</w:t>
                            </w:r>
                            <w:r w:rsidRPr="003004AF">
                              <w:rPr>
                                <w:rFonts w:ascii="UD デジタル 教科書体 NK-R" w:eastAsia="UD デジタル 教科書体 NK-R" w:hAnsi="ＭＳ Ｐゴシック" w:cstheme="majorHAnsi" w:hint="eastAsia"/>
                                <w:b/>
                                <w:color w:val="000000" w:themeColor="text1"/>
                              </w:rPr>
                              <w:t>先＞</w:t>
                            </w:r>
                          </w:p>
                          <w:p w14:paraId="6E928786" w14:textId="25776E58" w:rsidR="00A226F7" w:rsidRPr="005249BC" w:rsidRDefault="00E455E1" w:rsidP="00A226F7">
                            <w:pPr>
                              <w:widowControl/>
                              <w:ind w:firstLineChars="100" w:firstLine="210"/>
                              <w:jc w:val="left"/>
                              <w:rPr>
                                <w:rFonts w:ascii="UD デジタル 教科書体 NK-R" w:eastAsia="UD デジタル 教科書体 NK-R" w:hAnsi="ＭＳ Ｐゴシック" w:cstheme="majorHAnsi"/>
                              </w:rPr>
                            </w:pPr>
                            <w:r w:rsidRPr="003004AF">
                              <w:rPr>
                                <w:rFonts w:ascii="UD デジタル 教科書体 NK-R" w:eastAsia="UD デジタル 教科書体 NK-R" w:hAnsi="ＭＳ Ｐゴシック" w:cstheme="majorHAnsi" w:hint="eastAsia"/>
                                <w:color w:val="000000" w:themeColor="text1"/>
                              </w:rPr>
                              <w:t>担当者：</w:t>
                            </w:r>
                            <w:r w:rsidR="005249BC" w:rsidRPr="005249BC">
                              <w:rPr>
                                <w:rFonts w:ascii="UD デジタル 教科書体 NK-R" w:eastAsia="UD デジタル 教科書体 NK-R" w:hAnsi="ＭＳ Ｐゴシック" w:hint="eastAsia"/>
                              </w:rPr>
                              <w:t>大分大学医学部附属</w:t>
                            </w:r>
                            <w:r w:rsidR="007A49EC" w:rsidRPr="005249BC">
                              <w:rPr>
                                <w:rFonts w:ascii="UD デジタル 教科書体 NK-R" w:eastAsia="UD デジタル 教科書体 NK-R" w:hAnsi="ＭＳ Ｐゴシック" w:hint="eastAsia"/>
                              </w:rPr>
                              <w:t xml:space="preserve">病院　　</w:t>
                            </w:r>
                            <w:r w:rsidR="005249BC" w:rsidRPr="005249BC">
                              <w:rPr>
                                <w:rFonts w:ascii="UD デジタル 教科書体 NK-R" w:eastAsia="UD デジタル 教科書体 NK-R" w:hAnsi="ＭＳ Ｐゴシック" w:hint="eastAsia"/>
                              </w:rPr>
                              <w:t>血液内</w:t>
                            </w:r>
                            <w:r w:rsidR="007A49EC" w:rsidRPr="005249BC">
                              <w:rPr>
                                <w:rFonts w:ascii="UD デジタル 教科書体 NK-R" w:eastAsia="UD デジタル 教科書体 NK-R" w:hAnsi="ＭＳ Ｐゴシック" w:hint="eastAsia"/>
                              </w:rPr>
                              <w:t>科</w:t>
                            </w:r>
                            <w:r w:rsidR="007A49EC" w:rsidRPr="005249BC">
                              <w:rPr>
                                <w:rFonts w:ascii="UD デジタル 教科書体 NK-R" w:eastAsia="UD デジタル 教科書体 NK-R" w:hAnsi="ＭＳ Ｐゴシック" w:cs="ＭＳ Ｐゴシック" w:hint="eastAsia"/>
                              </w:rPr>
                              <w:t xml:space="preserve">　　　</w:t>
                            </w:r>
                            <w:r w:rsidR="007A49EC" w:rsidRPr="005249BC">
                              <w:rPr>
                                <w:rFonts w:ascii="UD デジタル 教科書体 NK-R" w:eastAsia="UD デジタル 教科書体 NK-R" w:hAnsi="ＭＳ Ｐゴシック" w:hint="eastAsia"/>
                              </w:rPr>
                              <w:t>役職</w:t>
                            </w:r>
                            <w:r w:rsidR="005249BC" w:rsidRPr="005249BC">
                              <w:rPr>
                                <w:rFonts w:ascii="UD デジタル 教科書体 NK-R" w:eastAsia="UD デジタル 教科書体 NK-R" w:hAnsi="ＭＳ Ｐゴシック" w:hint="eastAsia"/>
                              </w:rPr>
                              <w:t>：診療科長</w:t>
                            </w:r>
                            <w:r w:rsidR="007A49EC" w:rsidRPr="005249BC">
                              <w:rPr>
                                <w:rFonts w:ascii="UD デジタル 教科書体 NK-R" w:eastAsia="UD デジタル 教科書体 NK-R" w:hAnsi="ＭＳ Ｐゴシック" w:hint="eastAsia"/>
                              </w:rPr>
                              <w:t xml:space="preserve">　氏名</w:t>
                            </w:r>
                            <w:r w:rsidR="005249BC" w:rsidRPr="005249BC">
                              <w:rPr>
                                <w:rFonts w:ascii="UD デジタル 教科書体 NK-R" w:eastAsia="UD デジタル 教科書体 NK-R" w:hAnsi="ＭＳ Ｐゴシック" w:hint="eastAsia"/>
                              </w:rPr>
                              <w:t>：緒方　正男</w:t>
                            </w:r>
                          </w:p>
                          <w:p w14:paraId="2DBF617A" w14:textId="0DA0A06A" w:rsidR="00E455E1" w:rsidRPr="005249BC" w:rsidRDefault="00E455E1" w:rsidP="005249BC">
                            <w:pPr>
                              <w:widowControl/>
                              <w:ind w:firstLineChars="100" w:firstLine="210"/>
                              <w:jc w:val="left"/>
                              <w:rPr>
                                <w:rFonts w:ascii="UD デジタル 教科書体 NK-R" w:eastAsia="UD デジタル 教科書体 NK-R" w:hAnsi="ＭＳ Ｐゴシック" w:cstheme="majorHAnsi" w:hint="eastAsia"/>
                              </w:rPr>
                            </w:pPr>
                            <w:r w:rsidRPr="005249BC">
                              <w:rPr>
                                <w:rFonts w:ascii="UD デジタル 教科書体 NK-R" w:eastAsia="UD デジタル 教科書体 NK-R" w:hAnsi="ＭＳ Ｐゴシック" w:cstheme="majorHAnsi" w:hint="eastAsia"/>
                              </w:rPr>
                              <w:t>電話番号：</w:t>
                            </w:r>
                            <w:r w:rsidR="005249BC" w:rsidRPr="005249BC">
                              <w:rPr>
                                <w:rFonts w:ascii="UD デジタル 教科書体 NK-R" w:eastAsia="UD デジタル 教科書体 NK-R" w:hAnsi="ＭＳ Ｐゴシック" w:cstheme="majorHAnsi" w:hint="eastAsia"/>
                              </w:rPr>
                              <w:t>097</w:t>
                            </w:r>
                            <w:r w:rsidR="00A226F7" w:rsidRPr="005249BC">
                              <w:rPr>
                                <w:rFonts w:ascii="UD デジタル 教科書体 NK-R" w:eastAsia="UD デジタル 教科書体 NK-R" w:hAnsi="ＭＳ Ｐゴシック" w:cstheme="majorHAnsi" w:hint="eastAsia"/>
                              </w:rPr>
                              <w:t>-</w:t>
                            </w:r>
                            <w:r w:rsidR="005249BC" w:rsidRPr="005249BC">
                              <w:rPr>
                                <w:rFonts w:ascii="UD デジタル 教科書体 NK-R" w:eastAsia="UD デジタル 教科書体 NK-R" w:hAnsi="ＭＳ Ｐゴシック" w:cstheme="majorHAnsi" w:hint="eastAsia"/>
                              </w:rPr>
                              <w:t>586</w:t>
                            </w:r>
                            <w:r w:rsidR="00A226F7" w:rsidRPr="005249BC">
                              <w:rPr>
                                <w:rFonts w:ascii="UD デジタル 教科書体 NK-R" w:eastAsia="UD デジタル 教科書体 NK-R" w:hAnsi="ＭＳ Ｐゴシック" w:cstheme="majorHAnsi" w:hint="eastAsia"/>
                              </w:rPr>
                              <w:t>-</w:t>
                            </w:r>
                            <w:r w:rsidR="005249BC" w:rsidRPr="005249BC">
                              <w:rPr>
                                <w:rFonts w:ascii="UD デジタル 教科書体 NK-R" w:eastAsia="UD デジタル 教科書体 NK-R" w:hAnsi="ＭＳ Ｐゴシック" w:cstheme="majorHAnsi" w:hint="eastAsia"/>
                              </w:rPr>
                              <w:t>6275</w:t>
                            </w:r>
                          </w:p>
                          <w:p w14:paraId="6A75E89F" w14:textId="77777777" w:rsidR="00E455E1" w:rsidRDefault="00E455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39D4E" id="角丸四角形 1" o:spid="_x0000_s1026" style="position:absolute;left:0;text-align:left;margin-left:425.05pt;margin-top:3.3pt;width:476.25pt;height:7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" filled="f" strokecolor="#7f7f7f" strokeweight="1pt">
                <v:stroke joinstyle="miter"/>
                <v:textbox>
                  <w:txbxContent>
                    <w:p w14:paraId="51D7AA7F" w14:textId="7154B31D" w:rsidR="00E455E1" w:rsidRPr="003004AF" w:rsidRDefault="00E455E1" w:rsidP="00E455E1">
                      <w:pPr>
                        <w:widowControl/>
                        <w:rPr>
                          <w:rFonts w:ascii="UD デジタル 教科書体 NK-R" w:eastAsia="UD デジタル 教科書体 NK-R" w:hAnsi="ＭＳ Ｐゴシック" w:cstheme="majorHAnsi"/>
                          <w:b/>
                          <w:color w:val="000000" w:themeColor="text1"/>
                        </w:rPr>
                      </w:pPr>
                      <w:r w:rsidRPr="003004AF">
                        <w:rPr>
                          <w:rFonts w:ascii="UD デジタル 教科書体 NK-R" w:eastAsia="UD デジタル 教科書体 NK-R" w:hAnsi="ＭＳ Ｐゴシック" w:cstheme="majorHAnsi" w:hint="eastAsia"/>
                          <w:b/>
                          <w:color w:val="000000" w:themeColor="text1"/>
                        </w:rPr>
                        <w:t>＜</w:t>
                      </w:r>
                      <w:r w:rsidR="009953ED" w:rsidRPr="003004AF">
                        <w:rPr>
                          <w:rFonts w:ascii="UD デジタル 教科書体 NK-R" w:eastAsia="UD デジタル 教科書体 NK-R" w:hAnsi="ＭＳ Ｐゴシック" w:cstheme="majorHAnsi" w:hint="eastAsia"/>
                          <w:b/>
                          <w:color w:val="000000" w:themeColor="text1"/>
                        </w:rPr>
                        <w:t>連絡</w:t>
                      </w:r>
                      <w:r w:rsidRPr="003004AF">
                        <w:rPr>
                          <w:rFonts w:ascii="UD デジタル 教科書体 NK-R" w:eastAsia="UD デジタル 教科書体 NK-R" w:hAnsi="ＭＳ Ｐゴシック" w:cstheme="majorHAnsi" w:hint="eastAsia"/>
                          <w:b/>
                          <w:color w:val="000000" w:themeColor="text1"/>
                        </w:rPr>
                        <w:t>先＞</w:t>
                      </w:r>
                    </w:p>
                    <w:p w14:paraId="6E928786" w14:textId="25776E58" w:rsidR="00A226F7" w:rsidRPr="005249BC" w:rsidRDefault="00E455E1" w:rsidP="00A226F7">
                      <w:pPr>
                        <w:widowControl/>
                        <w:ind w:firstLineChars="100" w:firstLine="210"/>
                        <w:jc w:val="left"/>
                        <w:rPr>
                          <w:rFonts w:ascii="UD デジタル 教科書体 NK-R" w:eastAsia="UD デジタル 教科書体 NK-R" w:hAnsi="ＭＳ Ｐゴシック" w:cstheme="majorHAnsi"/>
                        </w:rPr>
                      </w:pPr>
                      <w:r w:rsidRPr="003004AF">
                        <w:rPr>
                          <w:rFonts w:ascii="UD デジタル 教科書体 NK-R" w:eastAsia="UD デジタル 教科書体 NK-R" w:hAnsi="ＭＳ Ｐゴシック" w:cstheme="majorHAnsi" w:hint="eastAsia"/>
                          <w:color w:val="000000" w:themeColor="text1"/>
                        </w:rPr>
                        <w:t>担当者：</w:t>
                      </w:r>
                      <w:r w:rsidR="005249BC" w:rsidRPr="005249BC">
                        <w:rPr>
                          <w:rFonts w:ascii="UD デジタル 教科書体 NK-R" w:eastAsia="UD デジタル 教科書体 NK-R" w:hAnsi="ＭＳ Ｐゴシック" w:hint="eastAsia"/>
                        </w:rPr>
                        <w:t>大分大学医学部附属</w:t>
                      </w:r>
                      <w:r w:rsidR="007A49EC" w:rsidRPr="005249BC">
                        <w:rPr>
                          <w:rFonts w:ascii="UD デジタル 教科書体 NK-R" w:eastAsia="UD デジタル 教科書体 NK-R" w:hAnsi="ＭＳ Ｐゴシック" w:hint="eastAsia"/>
                        </w:rPr>
                        <w:t xml:space="preserve">病院　　</w:t>
                      </w:r>
                      <w:r w:rsidR="005249BC" w:rsidRPr="005249BC">
                        <w:rPr>
                          <w:rFonts w:ascii="UD デジタル 教科書体 NK-R" w:eastAsia="UD デジタル 教科書体 NK-R" w:hAnsi="ＭＳ Ｐゴシック" w:hint="eastAsia"/>
                        </w:rPr>
                        <w:t>血液内</w:t>
                      </w:r>
                      <w:r w:rsidR="007A49EC" w:rsidRPr="005249BC">
                        <w:rPr>
                          <w:rFonts w:ascii="UD デジタル 教科書体 NK-R" w:eastAsia="UD デジタル 教科書体 NK-R" w:hAnsi="ＭＳ Ｐゴシック" w:hint="eastAsia"/>
                        </w:rPr>
                        <w:t>科</w:t>
                      </w:r>
                      <w:r w:rsidR="007A49EC" w:rsidRPr="005249BC">
                        <w:rPr>
                          <w:rFonts w:ascii="UD デジタル 教科書体 NK-R" w:eastAsia="UD デジタル 教科書体 NK-R" w:hAnsi="ＭＳ Ｐゴシック" w:cs="ＭＳ Ｐゴシック" w:hint="eastAsia"/>
                        </w:rPr>
                        <w:t xml:space="preserve">　　　</w:t>
                      </w:r>
                      <w:r w:rsidR="007A49EC" w:rsidRPr="005249BC">
                        <w:rPr>
                          <w:rFonts w:ascii="UD デジタル 教科書体 NK-R" w:eastAsia="UD デジタル 教科書体 NK-R" w:hAnsi="ＭＳ Ｐゴシック" w:hint="eastAsia"/>
                        </w:rPr>
                        <w:t>役職</w:t>
                      </w:r>
                      <w:r w:rsidR="005249BC" w:rsidRPr="005249BC">
                        <w:rPr>
                          <w:rFonts w:ascii="UD デジタル 教科書体 NK-R" w:eastAsia="UD デジタル 教科書体 NK-R" w:hAnsi="ＭＳ Ｐゴシック" w:hint="eastAsia"/>
                        </w:rPr>
                        <w:t>：診療科長</w:t>
                      </w:r>
                      <w:r w:rsidR="007A49EC" w:rsidRPr="005249BC">
                        <w:rPr>
                          <w:rFonts w:ascii="UD デジタル 教科書体 NK-R" w:eastAsia="UD デジタル 教科書体 NK-R" w:hAnsi="ＭＳ Ｐゴシック" w:hint="eastAsia"/>
                        </w:rPr>
                        <w:t xml:space="preserve">　氏名</w:t>
                      </w:r>
                      <w:r w:rsidR="005249BC" w:rsidRPr="005249BC">
                        <w:rPr>
                          <w:rFonts w:ascii="UD デジタル 教科書体 NK-R" w:eastAsia="UD デジタル 教科書体 NK-R" w:hAnsi="ＭＳ Ｐゴシック" w:hint="eastAsia"/>
                        </w:rPr>
                        <w:t>：緒方　正男</w:t>
                      </w:r>
                    </w:p>
                    <w:p w14:paraId="2DBF617A" w14:textId="0DA0A06A" w:rsidR="00E455E1" w:rsidRPr="005249BC" w:rsidRDefault="00E455E1" w:rsidP="005249BC">
                      <w:pPr>
                        <w:widowControl/>
                        <w:ind w:firstLineChars="100" w:firstLine="210"/>
                        <w:jc w:val="left"/>
                        <w:rPr>
                          <w:rFonts w:ascii="UD デジタル 教科書体 NK-R" w:eastAsia="UD デジタル 教科書体 NK-R" w:hAnsi="ＭＳ Ｐゴシック" w:cstheme="majorHAnsi" w:hint="eastAsia"/>
                        </w:rPr>
                      </w:pPr>
                      <w:r w:rsidRPr="005249BC">
                        <w:rPr>
                          <w:rFonts w:ascii="UD デジタル 教科書体 NK-R" w:eastAsia="UD デジタル 教科書体 NK-R" w:hAnsi="ＭＳ Ｐゴシック" w:cstheme="majorHAnsi" w:hint="eastAsia"/>
                        </w:rPr>
                        <w:t>電話番号：</w:t>
                      </w:r>
                      <w:r w:rsidR="005249BC" w:rsidRPr="005249BC">
                        <w:rPr>
                          <w:rFonts w:ascii="UD デジタル 教科書体 NK-R" w:eastAsia="UD デジタル 教科書体 NK-R" w:hAnsi="ＭＳ Ｐゴシック" w:cstheme="majorHAnsi" w:hint="eastAsia"/>
                        </w:rPr>
                        <w:t>097</w:t>
                      </w:r>
                      <w:r w:rsidR="00A226F7" w:rsidRPr="005249BC">
                        <w:rPr>
                          <w:rFonts w:ascii="UD デジタル 教科書体 NK-R" w:eastAsia="UD デジタル 教科書体 NK-R" w:hAnsi="ＭＳ Ｐゴシック" w:cstheme="majorHAnsi" w:hint="eastAsia"/>
                        </w:rPr>
                        <w:t>-</w:t>
                      </w:r>
                      <w:r w:rsidR="005249BC" w:rsidRPr="005249BC">
                        <w:rPr>
                          <w:rFonts w:ascii="UD デジタル 教科書体 NK-R" w:eastAsia="UD デジタル 教科書体 NK-R" w:hAnsi="ＭＳ Ｐゴシック" w:cstheme="majorHAnsi" w:hint="eastAsia"/>
                        </w:rPr>
                        <w:t>586</w:t>
                      </w:r>
                      <w:r w:rsidR="00A226F7" w:rsidRPr="005249BC">
                        <w:rPr>
                          <w:rFonts w:ascii="UD デジタル 教科書体 NK-R" w:eastAsia="UD デジタル 教科書体 NK-R" w:hAnsi="ＭＳ Ｐゴシック" w:cstheme="majorHAnsi" w:hint="eastAsia"/>
                        </w:rPr>
                        <w:t>-</w:t>
                      </w:r>
                      <w:r w:rsidR="005249BC" w:rsidRPr="005249BC">
                        <w:rPr>
                          <w:rFonts w:ascii="UD デジタル 教科書体 NK-R" w:eastAsia="UD デジタル 教科書体 NK-R" w:hAnsi="ＭＳ Ｐゴシック" w:cstheme="majorHAnsi" w:hint="eastAsia"/>
                        </w:rPr>
                        <w:t>6275</w:t>
                      </w:r>
                    </w:p>
                    <w:p w14:paraId="6A75E89F" w14:textId="77777777" w:rsidR="00E455E1" w:rsidRDefault="00E455E1"/>
                  </w:txbxContent>
                </v:textbox>
                <w10:wrap anchorx="margin"/>
              </v:roundrect>
            </w:pict>
          </mc:Fallback>
        </mc:AlternateContent>
      </w:r>
    </w:p>
    <w:p w14:paraId="7D3D8BAF" w14:textId="006C8B5D" w:rsidR="002863F7" w:rsidRPr="005249BC" w:rsidRDefault="002863F7" w:rsidP="00E603BA">
      <w:pPr>
        <w:widowControl/>
        <w:jc w:val="left"/>
        <w:rPr>
          <w:rFonts w:ascii="UD デジタル 教科書体 NK-R" w:eastAsia="UD デジタル 教科書体 NK-R" w:hAnsi="ＭＳ Ｐゴシック" w:cstheme="majorHAnsi"/>
        </w:rPr>
      </w:pPr>
    </w:p>
    <w:p w14:paraId="64136DD6" w14:textId="26E68D82" w:rsidR="00E603BA" w:rsidRPr="005249BC" w:rsidRDefault="00E603BA" w:rsidP="0098405B">
      <w:pPr>
        <w:widowControl/>
        <w:jc w:val="left"/>
        <w:rPr>
          <w:rFonts w:ascii="UD デジタル 教科書体 NK-R" w:eastAsia="UD デジタル 教科書体 NK-R" w:hAnsi="ＭＳ Ｐゴシック" w:cstheme="majorHAnsi" w:hint="eastAsia"/>
        </w:rPr>
      </w:pPr>
    </w:p>
    <w:sectPr w:rsidR="00E603BA" w:rsidRPr="005249BC" w:rsidSect="00D155BD">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1299" w14:textId="77777777" w:rsidR="00F60B41" w:rsidRDefault="00F60B41" w:rsidP="008C3AA1">
      <w:r>
        <w:separator/>
      </w:r>
    </w:p>
  </w:endnote>
  <w:endnote w:type="continuationSeparator" w:id="0">
    <w:p w14:paraId="7A4430CE" w14:textId="77777777" w:rsidR="00F60B41" w:rsidRDefault="00F60B4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024"/>
      <w:docPartObj>
        <w:docPartGallery w:val="Page Numbers (Bottom of Page)"/>
        <w:docPartUnique/>
      </w:docPartObj>
    </w:sdtPr>
    <w:sdtEndPr/>
    <w:sdtContent>
      <w:p w14:paraId="7B361C91" w14:textId="2C71F422" w:rsidR="00411AAC" w:rsidRDefault="00411AAC">
        <w:pPr>
          <w:pStyle w:val="a8"/>
          <w:jc w:val="center"/>
        </w:pPr>
        <w:r>
          <w:fldChar w:fldCharType="begin"/>
        </w:r>
        <w:r>
          <w:instrText>PAGE   \* MERGEFORMAT</w:instrText>
        </w:r>
        <w:r>
          <w:fldChar w:fldCharType="separate"/>
        </w:r>
        <w:r>
          <w:rPr>
            <w:lang w:val="ja-JP"/>
          </w:rPr>
          <w:t>2</w:t>
        </w:r>
        <w:r>
          <w:fldChar w:fldCharType="end"/>
        </w:r>
      </w:p>
    </w:sdtContent>
  </w:sdt>
  <w:p w14:paraId="12BDFF10" w14:textId="77777777" w:rsidR="00411AAC" w:rsidRDefault="00411A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03A3" w14:textId="77777777" w:rsidR="00F60B41" w:rsidRDefault="00F60B41" w:rsidP="008C3AA1">
      <w:r>
        <w:separator/>
      </w:r>
    </w:p>
  </w:footnote>
  <w:footnote w:type="continuationSeparator" w:id="0">
    <w:p w14:paraId="5DF7BBF2" w14:textId="77777777" w:rsidR="00F60B41" w:rsidRDefault="00F60B41"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3CA8" w14:textId="7D6825AA" w:rsidR="009B32C7" w:rsidRPr="00001FDF" w:rsidRDefault="009E4A59" w:rsidP="009E4A59">
    <w:pPr>
      <w:pStyle w:val="a6"/>
      <w:rPr>
        <w:rFonts w:ascii="UD デジタル 教科書体 NK" w:eastAsia="UD デジタル 教科書体 NK"/>
      </w:rPr>
    </w:pPr>
    <w:r w:rsidRPr="00001FDF">
      <w:rPr>
        <w:rFonts w:ascii="UD デジタル 教科書体 NK" w:eastAsia="UD デジタル 教科書体 NK" w:hint="eastAsia"/>
      </w:rPr>
      <w:t>v.</w:t>
    </w:r>
    <w:r w:rsidR="003052D2">
      <w:rPr>
        <w:rFonts w:ascii="UD デジタル 教科書体 NK" w:eastAsia="UD デジタル 教科書体 NK" w:hint="eastAsia"/>
      </w:rPr>
      <w:t>3.00</w:t>
    </w:r>
    <w:r w:rsidRPr="00001FDF">
      <w:rPr>
        <w:rFonts w:ascii="UD デジタル 教科書体 NK" w:eastAsia="UD デジタル 教科書体 NK" w:hint="eastAsia"/>
      </w:rPr>
      <w:t>_202</w:t>
    </w:r>
    <w:r w:rsidR="003052D2">
      <w:rPr>
        <w:rFonts w:ascii="UD デジタル 教科書体 NK" w:eastAsia="UD デジタル 教科書体 NK" w:hint="eastAsia"/>
      </w:rPr>
      <w:t>60120</w:t>
    </w:r>
    <w:r w:rsidR="006D35EF" w:rsidRPr="00001FDF">
      <w:rPr>
        <w:rFonts w:ascii="UD デジタル 教科書体 NK" w:eastAsia="UD デジタル 教科書体 NK" w:hAnsi="ＭＳ Ｐゴシック" w:cstheme="majorHAnsi"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7C8"/>
    <w:multiLevelType w:val="hybridMultilevel"/>
    <w:tmpl w:val="E99CBE34"/>
    <w:lvl w:ilvl="0" w:tplc="9FD64DFC">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986C90"/>
    <w:multiLevelType w:val="hybridMultilevel"/>
    <w:tmpl w:val="B3BCA14C"/>
    <w:lvl w:ilvl="0" w:tplc="2D6E363C">
      <w:start w:val="1"/>
      <w:numFmt w:val="decimalFullWidth"/>
      <w:lvlText w:val="%1．"/>
      <w:lvlJc w:val="left"/>
      <w:pPr>
        <w:ind w:left="360" w:hanging="360"/>
      </w:pPr>
      <w:rPr>
        <w:rFonts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C42585"/>
    <w:multiLevelType w:val="hybridMultilevel"/>
    <w:tmpl w:val="E7C4D6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DE1DF7"/>
    <w:multiLevelType w:val="hybridMultilevel"/>
    <w:tmpl w:val="834EAE76"/>
    <w:lvl w:ilvl="0" w:tplc="05C6B9BA">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E1733E"/>
    <w:multiLevelType w:val="hybridMultilevel"/>
    <w:tmpl w:val="B62EA2CC"/>
    <w:lvl w:ilvl="0" w:tplc="4A8E9C3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0B58FE"/>
    <w:multiLevelType w:val="hybridMultilevel"/>
    <w:tmpl w:val="A62A338E"/>
    <w:lvl w:ilvl="0" w:tplc="4A8E9C3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302C6C"/>
    <w:multiLevelType w:val="hybridMultilevel"/>
    <w:tmpl w:val="D7DA4FDE"/>
    <w:lvl w:ilvl="0" w:tplc="B11644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A35D77"/>
    <w:multiLevelType w:val="hybridMultilevel"/>
    <w:tmpl w:val="D23E1C98"/>
    <w:lvl w:ilvl="0" w:tplc="007AAC8E">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A54FE1"/>
    <w:multiLevelType w:val="hybridMultilevel"/>
    <w:tmpl w:val="63E27412"/>
    <w:lvl w:ilvl="0" w:tplc="38AA22F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8E7933"/>
    <w:multiLevelType w:val="hybridMultilevel"/>
    <w:tmpl w:val="6D805E60"/>
    <w:lvl w:ilvl="0" w:tplc="026AFE16">
      <w:start w:val="1"/>
      <w:numFmt w:val="bullet"/>
      <w:lvlText w:val=""/>
      <w:lvlJc w:val="left"/>
      <w:pPr>
        <w:ind w:left="866" w:hanging="440"/>
      </w:pPr>
      <w:rPr>
        <w:rFonts w:ascii="Wingdings" w:hAnsi="Wingdings" w:hint="default"/>
        <w:sz w:val="21"/>
        <w:szCs w:val="21"/>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0" w15:restartNumberingAfterBreak="0">
    <w:nsid w:val="3520555A"/>
    <w:multiLevelType w:val="hybridMultilevel"/>
    <w:tmpl w:val="1DF0E4B6"/>
    <w:lvl w:ilvl="0" w:tplc="E39C8CF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5D2FF5"/>
    <w:multiLevelType w:val="hybridMultilevel"/>
    <w:tmpl w:val="A58C5CF2"/>
    <w:lvl w:ilvl="0" w:tplc="15E06F12">
      <w:start w:val="1"/>
      <w:numFmt w:val="bullet"/>
      <w:lvlText w:val=""/>
      <w:lvlJc w:val="left"/>
      <w:pPr>
        <w:ind w:left="582" w:hanging="440"/>
      </w:pPr>
      <w:rPr>
        <w:rFonts w:ascii="Wingdings" w:hAnsi="Wingdings" w:hint="default"/>
        <w:sz w:val="21"/>
        <w:szCs w:val="21"/>
      </w:rPr>
    </w:lvl>
    <w:lvl w:ilvl="1" w:tplc="0409000B">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2" w15:restartNumberingAfterBreak="0">
    <w:nsid w:val="3CF95515"/>
    <w:multiLevelType w:val="hybridMultilevel"/>
    <w:tmpl w:val="A2B6AA8A"/>
    <w:lvl w:ilvl="0" w:tplc="4A8E9C3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7D1613F"/>
    <w:multiLevelType w:val="hybridMultilevel"/>
    <w:tmpl w:val="01AA1CC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49BE3E1A"/>
    <w:multiLevelType w:val="hybridMultilevel"/>
    <w:tmpl w:val="42EEFB88"/>
    <w:lvl w:ilvl="0" w:tplc="8D6CF2B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B74EE"/>
    <w:multiLevelType w:val="hybridMultilevel"/>
    <w:tmpl w:val="A4DC2E20"/>
    <w:lvl w:ilvl="0" w:tplc="E6FAC720">
      <w:start w:val="1"/>
      <w:numFmt w:val="bullet"/>
      <w:lvlText w:val=""/>
      <w:lvlJc w:val="left"/>
      <w:pPr>
        <w:ind w:left="582" w:hanging="440"/>
      </w:pPr>
      <w:rPr>
        <w:rFonts w:ascii="Wingdings" w:hAnsi="Wingdings" w:hint="default"/>
        <w:sz w:val="21"/>
        <w:szCs w:val="21"/>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6" w15:restartNumberingAfterBreak="0">
    <w:nsid w:val="57047C31"/>
    <w:multiLevelType w:val="hybridMultilevel"/>
    <w:tmpl w:val="8BCA3BA8"/>
    <w:lvl w:ilvl="0" w:tplc="15E06F12">
      <w:start w:val="1"/>
      <w:numFmt w:val="bullet"/>
      <w:lvlText w:val=""/>
      <w:lvlJc w:val="left"/>
      <w:pPr>
        <w:ind w:left="440" w:hanging="440"/>
      </w:pPr>
      <w:rPr>
        <w:rFonts w:ascii="Wingdings" w:hAnsi="Wingdings" w:hint="default"/>
        <w:sz w:val="21"/>
        <w:szCs w:val="21"/>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EA1484"/>
    <w:multiLevelType w:val="hybridMultilevel"/>
    <w:tmpl w:val="A2E6DDC6"/>
    <w:lvl w:ilvl="0" w:tplc="38AA22F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D52FC8"/>
    <w:multiLevelType w:val="hybridMultilevel"/>
    <w:tmpl w:val="C0BA1880"/>
    <w:lvl w:ilvl="0" w:tplc="0409000B">
      <w:start w:val="1"/>
      <w:numFmt w:val="bullet"/>
      <w:lvlText w:val=""/>
      <w:lvlJc w:val="left"/>
      <w:pPr>
        <w:ind w:left="866" w:hanging="440"/>
      </w:pPr>
      <w:rPr>
        <w:rFonts w:ascii="Wingdings" w:hAnsi="Wingdings" w:hint="default"/>
      </w:rPr>
    </w:lvl>
    <w:lvl w:ilvl="1" w:tplc="0409000B">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9" w15:restartNumberingAfterBreak="0">
    <w:nsid w:val="72C66CFE"/>
    <w:multiLevelType w:val="hybridMultilevel"/>
    <w:tmpl w:val="EA9045BA"/>
    <w:lvl w:ilvl="0" w:tplc="1758011C">
      <w:start w:val="1"/>
      <w:numFmt w:val="decimalEnclosedCircle"/>
      <w:lvlText w:val="%1"/>
      <w:lvlJc w:val="left"/>
      <w:pPr>
        <w:ind w:left="502" w:hanging="360"/>
      </w:pPr>
      <w:rPr>
        <w:rFonts w:hint="eastAsia"/>
      </w:rPr>
    </w:lvl>
    <w:lvl w:ilvl="1" w:tplc="43BC0298">
      <w:start w:val="4"/>
      <w:numFmt w:val="bullet"/>
      <w:lvlText w:val="＊"/>
      <w:lvlJc w:val="left"/>
      <w:pPr>
        <w:ind w:left="942" w:hanging="360"/>
      </w:pPr>
      <w:rPr>
        <w:rFonts w:ascii="UD デジタル 教科書体 NK-R" w:eastAsia="UD デジタル 教科書体 NK-R" w:hAnsi="ＭＳ Ｐゴシック" w:cs="ＭＳ 明朝" w:hint="eastAsia"/>
      </w:r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0" w15:restartNumberingAfterBreak="0">
    <w:nsid w:val="74B464B0"/>
    <w:multiLevelType w:val="hybridMultilevel"/>
    <w:tmpl w:val="EA1001D8"/>
    <w:lvl w:ilvl="0" w:tplc="05C6B9B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22020E"/>
    <w:multiLevelType w:val="hybridMultilevel"/>
    <w:tmpl w:val="055E6354"/>
    <w:lvl w:ilvl="0" w:tplc="2A9C177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2818797">
    <w:abstractNumId w:val="20"/>
  </w:num>
  <w:num w:numId="2" w16cid:durableId="659625098">
    <w:abstractNumId w:val="2"/>
  </w:num>
  <w:num w:numId="3" w16cid:durableId="707681024">
    <w:abstractNumId w:val="14"/>
  </w:num>
  <w:num w:numId="4" w16cid:durableId="1581527835">
    <w:abstractNumId w:val="10"/>
  </w:num>
  <w:num w:numId="5" w16cid:durableId="1862889282">
    <w:abstractNumId w:val="3"/>
  </w:num>
  <w:num w:numId="6" w16cid:durableId="187375605">
    <w:abstractNumId w:val="1"/>
  </w:num>
  <w:num w:numId="7" w16cid:durableId="14236867">
    <w:abstractNumId w:val="12"/>
  </w:num>
  <w:num w:numId="8" w16cid:durableId="975258377">
    <w:abstractNumId w:val="21"/>
  </w:num>
  <w:num w:numId="9" w16cid:durableId="1701273066">
    <w:abstractNumId w:val="7"/>
  </w:num>
  <w:num w:numId="10" w16cid:durableId="1851681942">
    <w:abstractNumId w:val="0"/>
  </w:num>
  <w:num w:numId="11" w16cid:durableId="917248752">
    <w:abstractNumId w:val="5"/>
  </w:num>
  <w:num w:numId="12" w16cid:durableId="197936259">
    <w:abstractNumId w:val="4"/>
  </w:num>
  <w:num w:numId="13" w16cid:durableId="439031039">
    <w:abstractNumId w:val="6"/>
  </w:num>
  <w:num w:numId="14" w16cid:durableId="1407220405">
    <w:abstractNumId w:val="16"/>
  </w:num>
  <w:num w:numId="15" w16cid:durableId="1248732836">
    <w:abstractNumId w:val="19"/>
  </w:num>
  <w:num w:numId="16" w16cid:durableId="1254625102">
    <w:abstractNumId w:val="15"/>
  </w:num>
  <w:num w:numId="17" w16cid:durableId="905918682">
    <w:abstractNumId w:val="11"/>
  </w:num>
  <w:num w:numId="18" w16cid:durableId="1003703789">
    <w:abstractNumId w:val="9"/>
  </w:num>
  <w:num w:numId="19" w16cid:durableId="123155668">
    <w:abstractNumId w:val="18"/>
  </w:num>
  <w:num w:numId="20" w16cid:durableId="127280532">
    <w:abstractNumId w:val="17"/>
  </w:num>
  <w:num w:numId="21" w16cid:durableId="1637176329">
    <w:abstractNumId w:val="8"/>
  </w:num>
  <w:num w:numId="22" w16cid:durableId="1564027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0517"/>
    <w:rsid w:val="00001FDF"/>
    <w:rsid w:val="00006B64"/>
    <w:rsid w:val="00007D4A"/>
    <w:rsid w:val="000201BF"/>
    <w:rsid w:val="0002625A"/>
    <w:rsid w:val="00035873"/>
    <w:rsid w:val="00041EA7"/>
    <w:rsid w:val="00042C23"/>
    <w:rsid w:val="00043AF1"/>
    <w:rsid w:val="00056053"/>
    <w:rsid w:val="00060191"/>
    <w:rsid w:val="000620FB"/>
    <w:rsid w:val="00072607"/>
    <w:rsid w:val="00083E15"/>
    <w:rsid w:val="00097F96"/>
    <w:rsid w:val="000A5B1C"/>
    <w:rsid w:val="000C1AD9"/>
    <w:rsid w:val="000C714E"/>
    <w:rsid w:val="000D5315"/>
    <w:rsid w:val="000E2CCF"/>
    <w:rsid w:val="000F2F7C"/>
    <w:rsid w:val="00111909"/>
    <w:rsid w:val="001158FD"/>
    <w:rsid w:val="00122304"/>
    <w:rsid w:val="0012260F"/>
    <w:rsid w:val="00134319"/>
    <w:rsid w:val="00143221"/>
    <w:rsid w:val="00146A74"/>
    <w:rsid w:val="00154897"/>
    <w:rsid w:val="00156374"/>
    <w:rsid w:val="00161B15"/>
    <w:rsid w:val="00161EDF"/>
    <w:rsid w:val="00162FB1"/>
    <w:rsid w:val="00165233"/>
    <w:rsid w:val="00170480"/>
    <w:rsid w:val="00176D33"/>
    <w:rsid w:val="0018068A"/>
    <w:rsid w:val="0018766A"/>
    <w:rsid w:val="00190D63"/>
    <w:rsid w:val="001915AA"/>
    <w:rsid w:val="00194646"/>
    <w:rsid w:val="001A2D5B"/>
    <w:rsid w:val="001A67F2"/>
    <w:rsid w:val="001B3DFA"/>
    <w:rsid w:val="001B4CA6"/>
    <w:rsid w:val="001C4D3D"/>
    <w:rsid w:val="001C544D"/>
    <w:rsid w:val="001C7CF0"/>
    <w:rsid w:val="001D1036"/>
    <w:rsid w:val="001E248D"/>
    <w:rsid w:val="001E6728"/>
    <w:rsid w:val="001E6CCD"/>
    <w:rsid w:val="0020176E"/>
    <w:rsid w:val="002025B1"/>
    <w:rsid w:val="00205311"/>
    <w:rsid w:val="00207300"/>
    <w:rsid w:val="00210FC6"/>
    <w:rsid w:val="0021727F"/>
    <w:rsid w:val="002272C4"/>
    <w:rsid w:val="00227F9B"/>
    <w:rsid w:val="00233464"/>
    <w:rsid w:val="00234957"/>
    <w:rsid w:val="00237184"/>
    <w:rsid w:val="00245846"/>
    <w:rsid w:val="0024626E"/>
    <w:rsid w:val="0025362E"/>
    <w:rsid w:val="00260720"/>
    <w:rsid w:val="00270BAD"/>
    <w:rsid w:val="00273E3E"/>
    <w:rsid w:val="00274865"/>
    <w:rsid w:val="00282129"/>
    <w:rsid w:val="002863F7"/>
    <w:rsid w:val="002868A7"/>
    <w:rsid w:val="00290A66"/>
    <w:rsid w:val="002C01B9"/>
    <w:rsid w:val="002D2299"/>
    <w:rsid w:val="002D3200"/>
    <w:rsid w:val="002D6301"/>
    <w:rsid w:val="002D76B8"/>
    <w:rsid w:val="002E075A"/>
    <w:rsid w:val="003004AF"/>
    <w:rsid w:val="0030501A"/>
    <w:rsid w:val="003052D2"/>
    <w:rsid w:val="00337D55"/>
    <w:rsid w:val="0034422D"/>
    <w:rsid w:val="00363F70"/>
    <w:rsid w:val="003665EB"/>
    <w:rsid w:val="003734F3"/>
    <w:rsid w:val="0037445E"/>
    <w:rsid w:val="003761E0"/>
    <w:rsid w:val="00384F2B"/>
    <w:rsid w:val="003858D7"/>
    <w:rsid w:val="00391B0D"/>
    <w:rsid w:val="00393319"/>
    <w:rsid w:val="003A38E2"/>
    <w:rsid w:val="003B632A"/>
    <w:rsid w:val="003C077C"/>
    <w:rsid w:val="003E5112"/>
    <w:rsid w:val="003E7832"/>
    <w:rsid w:val="00411AAC"/>
    <w:rsid w:val="00416231"/>
    <w:rsid w:val="004202E8"/>
    <w:rsid w:val="0042254F"/>
    <w:rsid w:val="00444A47"/>
    <w:rsid w:val="00445308"/>
    <w:rsid w:val="0045462A"/>
    <w:rsid w:val="004569C6"/>
    <w:rsid w:val="004717F8"/>
    <w:rsid w:val="004744F0"/>
    <w:rsid w:val="00475081"/>
    <w:rsid w:val="00486749"/>
    <w:rsid w:val="0049341B"/>
    <w:rsid w:val="004958E0"/>
    <w:rsid w:val="00497439"/>
    <w:rsid w:val="004B3F86"/>
    <w:rsid w:val="004F1829"/>
    <w:rsid w:val="004F488A"/>
    <w:rsid w:val="00510A5B"/>
    <w:rsid w:val="00513328"/>
    <w:rsid w:val="0051547E"/>
    <w:rsid w:val="00515ED6"/>
    <w:rsid w:val="005249BC"/>
    <w:rsid w:val="00530DCE"/>
    <w:rsid w:val="0053126E"/>
    <w:rsid w:val="0053607F"/>
    <w:rsid w:val="005371F5"/>
    <w:rsid w:val="00537EDD"/>
    <w:rsid w:val="00544DDE"/>
    <w:rsid w:val="00544FBD"/>
    <w:rsid w:val="00563915"/>
    <w:rsid w:val="00573B04"/>
    <w:rsid w:val="00593974"/>
    <w:rsid w:val="005950D3"/>
    <w:rsid w:val="005A7ADE"/>
    <w:rsid w:val="005A7F19"/>
    <w:rsid w:val="005B355B"/>
    <w:rsid w:val="005B414B"/>
    <w:rsid w:val="005B6B06"/>
    <w:rsid w:val="005C5DFA"/>
    <w:rsid w:val="005D0318"/>
    <w:rsid w:val="005D777E"/>
    <w:rsid w:val="005F0080"/>
    <w:rsid w:val="005F1FD1"/>
    <w:rsid w:val="005F6145"/>
    <w:rsid w:val="005F6E6A"/>
    <w:rsid w:val="005F791A"/>
    <w:rsid w:val="00604A10"/>
    <w:rsid w:val="00604FAE"/>
    <w:rsid w:val="00605ACA"/>
    <w:rsid w:val="0062753E"/>
    <w:rsid w:val="00633DF6"/>
    <w:rsid w:val="00633E90"/>
    <w:rsid w:val="00640144"/>
    <w:rsid w:val="00640AFB"/>
    <w:rsid w:val="00642195"/>
    <w:rsid w:val="00642B3C"/>
    <w:rsid w:val="006443B4"/>
    <w:rsid w:val="00644C5B"/>
    <w:rsid w:val="00647EE1"/>
    <w:rsid w:val="00656511"/>
    <w:rsid w:val="00662A25"/>
    <w:rsid w:val="0068184A"/>
    <w:rsid w:val="0068259D"/>
    <w:rsid w:val="00694E12"/>
    <w:rsid w:val="006A1C5F"/>
    <w:rsid w:val="006A6139"/>
    <w:rsid w:val="006B0339"/>
    <w:rsid w:val="006B31BC"/>
    <w:rsid w:val="006C7969"/>
    <w:rsid w:val="006D038F"/>
    <w:rsid w:val="006D35EF"/>
    <w:rsid w:val="006D3E67"/>
    <w:rsid w:val="006D4DF1"/>
    <w:rsid w:val="006D6D15"/>
    <w:rsid w:val="00702934"/>
    <w:rsid w:val="00704D9F"/>
    <w:rsid w:val="0071311E"/>
    <w:rsid w:val="007214E2"/>
    <w:rsid w:val="00726FC0"/>
    <w:rsid w:val="007435A4"/>
    <w:rsid w:val="0074718E"/>
    <w:rsid w:val="0076080A"/>
    <w:rsid w:val="00766219"/>
    <w:rsid w:val="00772396"/>
    <w:rsid w:val="0077258E"/>
    <w:rsid w:val="00780442"/>
    <w:rsid w:val="00780466"/>
    <w:rsid w:val="00783AF4"/>
    <w:rsid w:val="00787A88"/>
    <w:rsid w:val="007A15B8"/>
    <w:rsid w:val="007A2F57"/>
    <w:rsid w:val="007A49EC"/>
    <w:rsid w:val="007B1ACC"/>
    <w:rsid w:val="007B5F44"/>
    <w:rsid w:val="007C0B9D"/>
    <w:rsid w:val="007D4926"/>
    <w:rsid w:val="007D621D"/>
    <w:rsid w:val="007F2D59"/>
    <w:rsid w:val="00804292"/>
    <w:rsid w:val="008109B2"/>
    <w:rsid w:val="00825338"/>
    <w:rsid w:val="00837B48"/>
    <w:rsid w:val="008504C7"/>
    <w:rsid w:val="00865E24"/>
    <w:rsid w:val="00874910"/>
    <w:rsid w:val="008756B6"/>
    <w:rsid w:val="008828CE"/>
    <w:rsid w:val="00882AAD"/>
    <w:rsid w:val="008837AE"/>
    <w:rsid w:val="00884456"/>
    <w:rsid w:val="008845BA"/>
    <w:rsid w:val="00896172"/>
    <w:rsid w:val="008A042F"/>
    <w:rsid w:val="008A0521"/>
    <w:rsid w:val="008A1875"/>
    <w:rsid w:val="008A2844"/>
    <w:rsid w:val="008A3B28"/>
    <w:rsid w:val="008A50CA"/>
    <w:rsid w:val="008C3AA1"/>
    <w:rsid w:val="008C6B24"/>
    <w:rsid w:val="008E192F"/>
    <w:rsid w:val="008E2BA4"/>
    <w:rsid w:val="008E516F"/>
    <w:rsid w:val="008E6297"/>
    <w:rsid w:val="008F41D0"/>
    <w:rsid w:val="00904E4F"/>
    <w:rsid w:val="00906372"/>
    <w:rsid w:val="00911F29"/>
    <w:rsid w:val="009127FA"/>
    <w:rsid w:val="009145FF"/>
    <w:rsid w:val="00921A2D"/>
    <w:rsid w:val="0092629E"/>
    <w:rsid w:val="00943069"/>
    <w:rsid w:val="00950457"/>
    <w:rsid w:val="00981B5A"/>
    <w:rsid w:val="009822D9"/>
    <w:rsid w:val="0098238A"/>
    <w:rsid w:val="0098405B"/>
    <w:rsid w:val="009929A9"/>
    <w:rsid w:val="00994048"/>
    <w:rsid w:val="009953ED"/>
    <w:rsid w:val="00997C4C"/>
    <w:rsid w:val="009A2A4D"/>
    <w:rsid w:val="009A456A"/>
    <w:rsid w:val="009A5A33"/>
    <w:rsid w:val="009B32C7"/>
    <w:rsid w:val="009B58BA"/>
    <w:rsid w:val="009B6BE1"/>
    <w:rsid w:val="009C2639"/>
    <w:rsid w:val="009C3BD2"/>
    <w:rsid w:val="009E1084"/>
    <w:rsid w:val="009E4A59"/>
    <w:rsid w:val="009F0B18"/>
    <w:rsid w:val="009F77A0"/>
    <w:rsid w:val="00A02B06"/>
    <w:rsid w:val="00A07C74"/>
    <w:rsid w:val="00A12E17"/>
    <w:rsid w:val="00A152C6"/>
    <w:rsid w:val="00A15A31"/>
    <w:rsid w:val="00A226F7"/>
    <w:rsid w:val="00A22D9D"/>
    <w:rsid w:val="00A438F4"/>
    <w:rsid w:val="00A50645"/>
    <w:rsid w:val="00A50F0A"/>
    <w:rsid w:val="00A52ADA"/>
    <w:rsid w:val="00A54586"/>
    <w:rsid w:val="00A60481"/>
    <w:rsid w:val="00A663FA"/>
    <w:rsid w:val="00A66FEC"/>
    <w:rsid w:val="00A67004"/>
    <w:rsid w:val="00A6749C"/>
    <w:rsid w:val="00A67E85"/>
    <w:rsid w:val="00A765EB"/>
    <w:rsid w:val="00A76A96"/>
    <w:rsid w:val="00A80D49"/>
    <w:rsid w:val="00A83452"/>
    <w:rsid w:val="00A92BC9"/>
    <w:rsid w:val="00AA1777"/>
    <w:rsid w:val="00AB2057"/>
    <w:rsid w:val="00AB489D"/>
    <w:rsid w:val="00AB5D39"/>
    <w:rsid w:val="00AC6645"/>
    <w:rsid w:val="00AD4974"/>
    <w:rsid w:val="00AD49A6"/>
    <w:rsid w:val="00AE0157"/>
    <w:rsid w:val="00AE485A"/>
    <w:rsid w:val="00AE4E68"/>
    <w:rsid w:val="00AF0C9F"/>
    <w:rsid w:val="00B01D9E"/>
    <w:rsid w:val="00B20C82"/>
    <w:rsid w:val="00B31C79"/>
    <w:rsid w:val="00B325C8"/>
    <w:rsid w:val="00B34321"/>
    <w:rsid w:val="00B34404"/>
    <w:rsid w:val="00B372C6"/>
    <w:rsid w:val="00B54F0C"/>
    <w:rsid w:val="00B6109C"/>
    <w:rsid w:val="00B71919"/>
    <w:rsid w:val="00B73940"/>
    <w:rsid w:val="00B7407B"/>
    <w:rsid w:val="00B81718"/>
    <w:rsid w:val="00B925B9"/>
    <w:rsid w:val="00BC06B4"/>
    <w:rsid w:val="00BC3518"/>
    <w:rsid w:val="00BC3809"/>
    <w:rsid w:val="00BC3D92"/>
    <w:rsid w:val="00BD2A09"/>
    <w:rsid w:val="00BD2C95"/>
    <w:rsid w:val="00BE05DD"/>
    <w:rsid w:val="00BE309A"/>
    <w:rsid w:val="00BE394F"/>
    <w:rsid w:val="00BF60F7"/>
    <w:rsid w:val="00BF713C"/>
    <w:rsid w:val="00C01312"/>
    <w:rsid w:val="00C11E2D"/>
    <w:rsid w:val="00C16743"/>
    <w:rsid w:val="00C43053"/>
    <w:rsid w:val="00C441E3"/>
    <w:rsid w:val="00C51378"/>
    <w:rsid w:val="00C637E5"/>
    <w:rsid w:val="00C775FB"/>
    <w:rsid w:val="00C87211"/>
    <w:rsid w:val="00CA1AD7"/>
    <w:rsid w:val="00CA3E31"/>
    <w:rsid w:val="00CA5F9D"/>
    <w:rsid w:val="00CC4CCE"/>
    <w:rsid w:val="00CE5384"/>
    <w:rsid w:val="00D02597"/>
    <w:rsid w:val="00D155BD"/>
    <w:rsid w:val="00D2505B"/>
    <w:rsid w:val="00D2552C"/>
    <w:rsid w:val="00D270BB"/>
    <w:rsid w:val="00D35245"/>
    <w:rsid w:val="00D76A8F"/>
    <w:rsid w:val="00D810B3"/>
    <w:rsid w:val="00DA083E"/>
    <w:rsid w:val="00DA2AC3"/>
    <w:rsid w:val="00DB42A6"/>
    <w:rsid w:val="00DC3CEE"/>
    <w:rsid w:val="00DC3F13"/>
    <w:rsid w:val="00DD112E"/>
    <w:rsid w:val="00DD2BC2"/>
    <w:rsid w:val="00DD3300"/>
    <w:rsid w:val="00E14E9F"/>
    <w:rsid w:val="00E17681"/>
    <w:rsid w:val="00E17D08"/>
    <w:rsid w:val="00E32ADA"/>
    <w:rsid w:val="00E359F9"/>
    <w:rsid w:val="00E455E1"/>
    <w:rsid w:val="00E50F95"/>
    <w:rsid w:val="00E514E6"/>
    <w:rsid w:val="00E56F9D"/>
    <w:rsid w:val="00E603BA"/>
    <w:rsid w:val="00E61FFB"/>
    <w:rsid w:val="00E6430B"/>
    <w:rsid w:val="00E7339A"/>
    <w:rsid w:val="00E80B1E"/>
    <w:rsid w:val="00E824EA"/>
    <w:rsid w:val="00E93838"/>
    <w:rsid w:val="00EA5385"/>
    <w:rsid w:val="00EB5106"/>
    <w:rsid w:val="00EC1CE0"/>
    <w:rsid w:val="00EC5EC8"/>
    <w:rsid w:val="00ED09FF"/>
    <w:rsid w:val="00F027B9"/>
    <w:rsid w:val="00F041AA"/>
    <w:rsid w:val="00F16388"/>
    <w:rsid w:val="00F40A69"/>
    <w:rsid w:val="00F41D0D"/>
    <w:rsid w:val="00F42666"/>
    <w:rsid w:val="00F47C13"/>
    <w:rsid w:val="00F55804"/>
    <w:rsid w:val="00F60B41"/>
    <w:rsid w:val="00F61818"/>
    <w:rsid w:val="00F73313"/>
    <w:rsid w:val="00F83D55"/>
    <w:rsid w:val="00FA6998"/>
    <w:rsid w:val="00FB4A65"/>
    <w:rsid w:val="00FB630E"/>
    <w:rsid w:val="00FC0576"/>
    <w:rsid w:val="00FC0BB2"/>
    <w:rsid w:val="00FC1654"/>
    <w:rsid w:val="00FD4EEA"/>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2F32"/>
  <w15:docId w15:val="{ADF9CB14-F072-4EA4-812E-F36A84D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4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D155BD"/>
    <w:rPr>
      <w:sz w:val="18"/>
      <w:szCs w:val="18"/>
    </w:rPr>
  </w:style>
  <w:style w:type="paragraph" w:styleId="ab">
    <w:name w:val="annotation text"/>
    <w:basedOn w:val="a"/>
    <w:link w:val="ac"/>
    <w:uiPriority w:val="99"/>
    <w:unhideWhenUsed/>
    <w:rsid w:val="00D155BD"/>
    <w:pPr>
      <w:jc w:val="left"/>
    </w:pPr>
  </w:style>
  <w:style w:type="character" w:customStyle="1" w:styleId="ac">
    <w:name w:val="コメント文字列 (文字)"/>
    <w:basedOn w:val="a0"/>
    <w:link w:val="ab"/>
    <w:uiPriority w:val="99"/>
    <w:rsid w:val="00D155BD"/>
  </w:style>
  <w:style w:type="paragraph" w:styleId="ad">
    <w:name w:val="annotation subject"/>
    <w:basedOn w:val="ab"/>
    <w:next w:val="ab"/>
    <w:link w:val="ae"/>
    <w:uiPriority w:val="99"/>
    <w:semiHidden/>
    <w:unhideWhenUsed/>
    <w:rsid w:val="00D155BD"/>
    <w:rPr>
      <w:b/>
      <w:bCs/>
    </w:rPr>
  </w:style>
  <w:style w:type="character" w:customStyle="1" w:styleId="ae">
    <w:name w:val="コメント内容 (文字)"/>
    <w:basedOn w:val="ac"/>
    <w:link w:val="ad"/>
    <w:uiPriority w:val="99"/>
    <w:semiHidden/>
    <w:rsid w:val="00D155BD"/>
    <w:rPr>
      <w:b/>
      <w:bCs/>
    </w:rPr>
  </w:style>
  <w:style w:type="paragraph" w:styleId="af">
    <w:name w:val="List Paragraph"/>
    <w:basedOn w:val="a"/>
    <w:uiPriority w:val="34"/>
    <w:qFormat/>
    <w:rsid w:val="001A2D5B"/>
    <w:pPr>
      <w:ind w:leftChars="400" w:left="840"/>
    </w:pPr>
  </w:style>
  <w:style w:type="paragraph" w:styleId="af0">
    <w:name w:val="Revision"/>
    <w:hidden/>
    <w:uiPriority w:val="99"/>
    <w:semiHidden/>
    <w:rsid w:val="00702934"/>
  </w:style>
  <w:style w:type="table" w:styleId="af1">
    <w:name w:val="Table Grid"/>
    <w:basedOn w:val="a1"/>
    <w:uiPriority w:val="39"/>
    <w:rsid w:val="005A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48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925F-4A1A-4BCF-A73D-F3640561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2294</Words>
  <Characters>126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腫瘍 血液内科</cp:lastModifiedBy>
  <cp:revision>3</cp:revision>
  <cp:lastPrinted>2025-02-22T09:40:00Z</cp:lastPrinted>
  <dcterms:created xsi:type="dcterms:W3CDTF">2026-04-04T00:59:00Z</dcterms:created>
  <dcterms:modified xsi:type="dcterms:W3CDTF">2026-04-07T02:38:00Z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3cc4421e33c8eaf777fc1c9d0eeabd670c48b43827ede855bd0f63ff12dc3ad1</vt:lpwstr>
  </property>
</Properties>
</file>